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78925" w14:textId="77777777" w:rsidR="000674D9" w:rsidRPr="006C1535" w:rsidRDefault="000674D9" w:rsidP="006C1535">
      <w:pPr>
        <w:framePr w:w="2131" w:h="2165" w:hRule="exact" w:hSpace="141" w:wrap="around" w:vAnchor="text" w:hAnchor="page" w:x="9076" w:y="-131"/>
        <w:spacing w:line="276" w:lineRule="auto"/>
        <w:ind w:left="284"/>
        <w:rPr>
          <w:rFonts w:ascii="Arial" w:hAnsi="Arial" w:cs="Arial"/>
          <w:sz w:val="22"/>
        </w:rPr>
      </w:pPr>
    </w:p>
    <w:p w14:paraId="06F51B4C" w14:textId="407D5B15" w:rsidR="000674D9" w:rsidRDefault="007F4DEE" w:rsidP="006C1535">
      <w:pPr>
        <w:pStyle w:val="Beschriftung"/>
        <w:spacing w:line="276" w:lineRule="auto"/>
        <w:rPr>
          <w:rFonts w:cs="Arial"/>
        </w:rPr>
      </w:pPr>
      <w:r w:rsidRPr="006C1535">
        <w:rPr>
          <w:rFonts w:cs="Arial"/>
          <w:noProof/>
          <w:lang w:val="de-AT" w:eastAsia="de-AT"/>
        </w:rPr>
        <w:drawing>
          <wp:anchor distT="0" distB="0" distL="114300" distR="114300" simplePos="0" relativeHeight="251657728" behindDoc="1" locked="0" layoutInCell="1" allowOverlap="1" wp14:anchorId="4079B4B6" wp14:editId="3DD6DA2F">
            <wp:simplePos x="0" y="0"/>
            <wp:positionH relativeFrom="column">
              <wp:posOffset>5290820</wp:posOffset>
            </wp:positionH>
            <wp:positionV relativeFrom="paragraph">
              <wp:posOffset>0</wp:posOffset>
            </wp:positionV>
            <wp:extent cx="1104900" cy="1095375"/>
            <wp:effectExtent l="0" t="0" r="0" b="9525"/>
            <wp:wrapTight wrapText="bothSides">
              <wp:wrapPolygon edited="0">
                <wp:start x="0" y="0"/>
                <wp:lineTo x="0" y="14650"/>
                <wp:lineTo x="2234" y="18031"/>
                <wp:lineTo x="745" y="19910"/>
                <wp:lineTo x="1490" y="20285"/>
                <wp:lineTo x="7821" y="21412"/>
                <wp:lineTo x="11545" y="21412"/>
                <wp:lineTo x="21228" y="21412"/>
                <wp:lineTo x="21228" y="18031"/>
                <wp:lineTo x="12662" y="12021"/>
                <wp:lineTo x="12662" y="0"/>
                <wp:lineTo x="0" y="0"/>
              </wp:wrapPolygon>
            </wp:wrapTight>
            <wp:docPr id="3" name="Bild 3" descr="Logo_neu_klein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neu_klein_dru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0674D9" w:rsidRPr="006C1535">
        <w:rPr>
          <w:rFonts w:cs="Arial"/>
        </w:rPr>
        <w:t>HAUSORDNUNG</w:t>
      </w:r>
      <w:r w:rsidR="00C11858">
        <w:rPr>
          <w:rFonts w:cs="Arial"/>
        </w:rPr>
        <w:t xml:space="preserve"> - Verhaltensvereinbarung</w:t>
      </w:r>
    </w:p>
    <w:p w14:paraId="3355468A" w14:textId="77777777" w:rsidR="00D76902" w:rsidRPr="00D76902" w:rsidRDefault="00D76902" w:rsidP="00D76902"/>
    <w:p w14:paraId="0424F7B2" w14:textId="77777777" w:rsidR="000674D9" w:rsidRPr="006C1535" w:rsidRDefault="000674D9" w:rsidP="006C1535">
      <w:pPr>
        <w:spacing w:line="276" w:lineRule="auto"/>
        <w:jc w:val="center"/>
        <w:rPr>
          <w:rFonts w:ascii="Arial" w:hAnsi="Arial" w:cs="Arial"/>
          <w:b/>
          <w:sz w:val="22"/>
          <w:u w:val="single"/>
        </w:rPr>
      </w:pPr>
    </w:p>
    <w:p w14:paraId="27B8A674" w14:textId="3048BA4E" w:rsidR="000674D9" w:rsidRDefault="000975FD" w:rsidP="0007104B">
      <w:pPr>
        <w:spacing w:line="276" w:lineRule="auto"/>
        <w:ind w:firstLine="4"/>
        <w:rPr>
          <w:rFonts w:ascii="Arial" w:hAnsi="Arial" w:cs="Arial"/>
          <w:szCs w:val="24"/>
        </w:rPr>
      </w:pPr>
      <w:r w:rsidRPr="00D76902">
        <w:rPr>
          <w:rFonts w:ascii="Arial" w:hAnsi="Arial" w:cs="Arial"/>
          <w:szCs w:val="24"/>
        </w:rPr>
        <w:t xml:space="preserve">1. </w:t>
      </w:r>
      <w:r w:rsidR="000674D9" w:rsidRPr="00D76902">
        <w:rPr>
          <w:rFonts w:ascii="Arial" w:hAnsi="Arial" w:cs="Arial"/>
          <w:szCs w:val="24"/>
        </w:rPr>
        <w:t>Die Schüler</w:t>
      </w:r>
      <w:r w:rsidR="00EC69B6" w:rsidRPr="00D76902">
        <w:rPr>
          <w:rFonts w:ascii="Arial" w:hAnsi="Arial" w:cs="Arial"/>
          <w:szCs w:val="24"/>
        </w:rPr>
        <w:t>:</w:t>
      </w:r>
      <w:r w:rsidR="000674D9" w:rsidRPr="00D76902">
        <w:rPr>
          <w:rFonts w:ascii="Arial" w:hAnsi="Arial" w:cs="Arial"/>
          <w:szCs w:val="24"/>
        </w:rPr>
        <w:t>innen haben durch ihr Verhalten und ihre Mitarbeit im Unterricht in der Schule und bei Schulveranstaltungen die Unterrichtsarbeit zu fördern und sich in der Gemeinschaft hilfsbereit und höflich zu verhalten.</w:t>
      </w:r>
      <w:r w:rsidR="0007104B">
        <w:rPr>
          <w:rFonts w:ascii="Arial" w:hAnsi="Arial" w:cs="Arial"/>
          <w:szCs w:val="24"/>
        </w:rPr>
        <w:t xml:space="preserve"> </w:t>
      </w:r>
      <w:r w:rsidR="000674D9" w:rsidRPr="00D76902">
        <w:rPr>
          <w:rFonts w:ascii="Arial" w:hAnsi="Arial" w:cs="Arial"/>
          <w:szCs w:val="24"/>
        </w:rPr>
        <w:t>Zur gemeinsamen Arbeit in einer Schule gehören auch gepflegte Umgangsformen</w:t>
      </w:r>
      <w:r w:rsidR="00EC69B6" w:rsidRPr="00D76902">
        <w:rPr>
          <w:rFonts w:ascii="Arial" w:hAnsi="Arial" w:cs="Arial"/>
          <w:szCs w:val="24"/>
        </w:rPr>
        <w:t>, wie z.B.  gegenseitiges Grüßen,</w:t>
      </w:r>
      <w:r w:rsidR="000674D9" w:rsidRPr="00D76902">
        <w:rPr>
          <w:rFonts w:ascii="Arial" w:hAnsi="Arial" w:cs="Arial"/>
          <w:szCs w:val="24"/>
        </w:rPr>
        <w:t xml:space="preserve"> die die Zusammenarbeit wesentlich erleichtern.</w:t>
      </w:r>
    </w:p>
    <w:p w14:paraId="40F1523D" w14:textId="04ECC229" w:rsidR="0007104B" w:rsidRDefault="0007104B" w:rsidP="006C1535">
      <w:pPr>
        <w:spacing w:line="276" w:lineRule="auto"/>
        <w:rPr>
          <w:rFonts w:ascii="Arial" w:hAnsi="Arial" w:cs="Arial"/>
          <w:szCs w:val="24"/>
        </w:rPr>
      </w:pPr>
    </w:p>
    <w:p w14:paraId="41CCB3C9" w14:textId="7CAFBCE1" w:rsidR="0007104B" w:rsidRPr="00D76902" w:rsidRDefault="0007104B" w:rsidP="0007104B">
      <w:pPr>
        <w:spacing w:line="276" w:lineRule="auto"/>
        <w:rPr>
          <w:rFonts w:ascii="Arial" w:hAnsi="Arial" w:cs="Arial"/>
          <w:szCs w:val="24"/>
        </w:rPr>
      </w:pPr>
      <w:r>
        <w:rPr>
          <w:rFonts w:ascii="Arial" w:hAnsi="Arial" w:cs="Arial"/>
          <w:szCs w:val="24"/>
        </w:rPr>
        <w:t xml:space="preserve">2. </w:t>
      </w:r>
      <w:r w:rsidRPr="00D76902">
        <w:rPr>
          <w:rFonts w:ascii="Arial" w:hAnsi="Arial" w:cs="Arial"/>
          <w:szCs w:val="24"/>
        </w:rPr>
        <w:t xml:space="preserve">Entlassungen während des Unterrichtes aus Krankheitsgründen </w:t>
      </w:r>
      <w:r>
        <w:rPr>
          <w:rFonts w:ascii="Arial" w:hAnsi="Arial" w:cs="Arial"/>
          <w:szCs w:val="24"/>
        </w:rPr>
        <w:t xml:space="preserve">können </w:t>
      </w:r>
      <w:r w:rsidRPr="00D76902">
        <w:rPr>
          <w:rFonts w:ascii="Arial" w:hAnsi="Arial" w:cs="Arial"/>
          <w:szCs w:val="24"/>
        </w:rPr>
        <w:t>nur erfolgen, wenn die Erziehungsberechtigten telefonisch erreicht werden.</w:t>
      </w:r>
      <w:r>
        <w:rPr>
          <w:rFonts w:ascii="Arial" w:hAnsi="Arial" w:cs="Arial"/>
          <w:szCs w:val="24"/>
        </w:rPr>
        <w:t xml:space="preserve"> </w:t>
      </w:r>
      <w:r w:rsidRPr="00D76902">
        <w:rPr>
          <w:rFonts w:ascii="Arial" w:hAnsi="Arial" w:cs="Arial"/>
          <w:szCs w:val="24"/>
        </w:rPr>
        <w:t xml:space="preserve">Ist dies nicht möglich, muss in schweren Fällen ein Transport mit der Rettung in das Spital </w:t>
      </w:r>
      <w:r w:rsidR="00BD7ED2">
        <w:rPr>
          <w:rFonts w:ascii="Arial" w:hAnsi="Arial" w:cs="Arial"/>
          <w:szCs w:val="24"/>
        </w:rPr>
        <w:t>veranlasst</w:t>
      </w:r>
      <w:r w:rsidRPr="00D76902">
        <w:rPr>
          <w:rFonts w:ascii="Arial" w:hAnsi="Arial" w:cs="Arial"/>
          <w:szCs w:val="24"/>
        </w:rPr>
        <w:t xml:space="preserve"> werden.</w:t>
      </w:r>
    </w:p>
    <w:p w14:paraId="64D59F62" w14:textId="77777777" w:rsidR="000975FD" w:rsidRPr="00D76902" w:rsidRDefault="000975FD" w:rsidP="006C1535">
      <w:pPr>
        <w:spacing w:line="276" w:lineRule="auto"/>
        <w:rPr>
          <w:rFonts w:ascii="Arial" w:hAnsi="Arial" w:cs="Arial"/>
          <w:szCs w:val="24"/>
        </w:rPr>
      </w:pPr>
    </w:p>
    <w:p w14:paraId="1BDF846F" w14:textId="1C06F05F" w:rsidR="000674D9" w:rsidRPr="00D76902" w:rsidRDefault="0007104B" w:rsidP="000975FD">
      <w:pPr>
        <w:spacing w:line="276" w:lineRule="auto"/>
        <w:rPr>
          <w:rFonts w:ascii="Arial" w:hAnsi="Arial" w:cs="Arial"/>
          <w:szCs w:val="24"/>
        </w:rPr>
      </w:pPr>
      <w:r>
        <w:rPr>
          <w:rFonts w:ascii="Arial" w:hAnsi="Arial" w:cs="Arial"/>
          <w:szCs w:val="24"/>
        </w:rPr>
        <w:t>3</w:t>
      </w:r>
      <w:r w:rsidR="000975FD" w:rsidRPr="00D76902">
        <w:rPr>
          <w:rFonts w:ascii="Arial" w:hAnsi="Arial" w:cs="Arial"/>
          <w:szCs w:val="24"/>
        </w:rPr>
        <w:t xml:space="preserve">. </w:t>
      </w:r>
      <w:r w:rsidR="000674D9" w:rsidRPr="00D76902">
        <w:rPr>
          <w:rFonts w:ascii="Arial" w:hAnsi="Arial" w:cs="Arial"/>
          <w:szCs w:val="24"/>
        </w:rPr>
        <w:t>Bei verspätetem Eintreffen zum Unterricht oder zu einer Schulveranstaltung haben die Schüler</w:t>
      </w:r>
      <w:r w:rsidR="00EC69B6" w:rsidRPr="00D76902">
        <w:rPr>
          <w:rFonts w:ascii="Arial" w:hAnsi="Arial" w:cs="Arial"/>
          <w:szCs w:val="24"/>
        </w:rPr>
        <w:t>:</w:t>
      </w:r>
      <w:r w:rsidR="000674D9" w:rsidRPr="00D76902">
        <w:rPr>
          <w:rFonts w:ascii="Arial" w:hAnsi="Arial" w:cs="Arial"/>
          <w:szCs w:val="24"/>
        </w:rPr>
        <w:t>innen</w:t>
      </w:r>
      <w:r w:rsidR="00EC69B6" w:rsidRPr="00D76902">
        <w:rPr>
          <w:rFonts w:ascii="Arial" w:hAnsi="Arial" w:cs="Arial"/>
          <w:szCs w:val="24"/>
        </w:rPr>
        <w:t xml:space="preserve"> </w:t>
      </w:r>
      <w:r w:rsidR="000674D9" w:rsidRPr="00D76902">
        <w:rPr>
          <w:rFonts w:ascii="Arial" w:hAnsi="Arial" w:cs="Arial"/>
          <w:szCs w:val="24"/>
        </w:rPr>
        <w:t>dem Lehrer</w:t>
      </w:r>
      <w:r w:rsidR="00EC69B6" w:rsidRPr="00D76902">
        <w:rPr>
          <w:rFonts w:ascii="Arial" w:hAnsi="Arial" w:cs="Arial"/>
          <w:szCs w:val="24"/>
        </w:rPr>
        <w:t>/</w:t>
      </w:r>
      <w:r w:rsidR="00FC74FF">
        <w:rPr>
          <w:rFonts w:ascii="Arial" w:hAnsi="Arial" w:cs="Arial"/>
          <w:szCs w:val="24"/>
        </w:rPr>
        <w:t xml:space="preserve"> </w:t>
      </w:r>
      <w:r w:rsidR="00EC69B6" w:rsidRPr="00D76902">
        <w:rPr>
          <w:rFonts w:ascii="Arial" w:hAnsi="Arial" w:cs="Arial"/>
          <w:szCs w:val="24"/>
        </w:rPr>
        <w:t>der Lehrerin</w:t>
      </w:r>
      <w:r w:rsidR="000674D9" w:rsidRPr="00D76902">
        <w:rPr>
          <w:rFonts w:ascii="Arial" w:hAnsi="Arial" w:cs="Arial"/>
          <w:szCs w:val="24"/>
        </w:rPr>
        <w:t xml:space="preserve"> den Grund anzugeben. Bei Abwesenheit </w:t>
      </w:r>
      <w:r w:rsidR="00917DCB" w:rsidRPr="00D76902">
        <w:rPr>
          <w:rFonts w:ascii="Arial" w:hAnsi="Arial" w:cs="Arial"/>
          <w:szCs w:val="24"/>
        </w:rPr>
        <w:t>ist bis 7:</w:t>
      </w:r>
      <w:r w:rsidR="00EC69B6" w:rsidRPr="00D76902">
        <w:rPr>
          <w:rFonts w:ascii="Arial" w:hAnsi="Arial" w:cs="Arial"/>
          <w:szCs w:val="24"/>
        </w:rPr>
        <w:t>3</w:t>
      </w:r>
      <w:r w:rsidR="00917DCB" w:rsidRPr="00D76902">
        <w:rPr>
          <w:rFonts w:ascii="Arial" w:hAnsi="Arial" w:cs="Arial"/>
          <w:szCs w:val="24"/>
        </w:rPr>
        <w:t>0 Uhr der Klassenvorstand/</w:t>
      </w:r>
      <w:r w:rsidR="00FC74FF">
        <w:rPr>
          <w:rFonts w:ascii="Arial" w:hAnsi="Arial" w:cs="Arial"/>
          <w:szCs w:val="24"/>
        </w:rPr>
        <w:t xml:space="preserve"> </w:t>
      </w:r>
      <w:r w:rsidR="00917DCB" w:rsidRPr="00D76902">
        <w:rPr>
          <w:rFonts w:ascii="Arial" w:hAnsi="Arial" w:cs="Arial"/>
          <w:szCs w:val="24"/>
        </w:rPr>
        <w:t xml:space="preserve">die </w:t>
      </w:r>
      <w:proofErr w:type="spellStart"/>
      <w:r w:rsidR="00917DCB" w:rsidRPr="00D76902">
        <w:rPr>
          <w:rFonts w:ascii="Arial" w:hAnsi="Arial" w:cs="Arial"/>
          <w:szCs w:val="24"/>
        </w:rPr>
        <w:t>Klassenvorständin</w:t>
      </w:r>
      <w:proofErr w:type="spellEnd"/>
      <w:r w:rsidR="00917DCB" w:rsidRPr="00D76902">
        <w:rPr>
          <w:rFonts w:ascii="Arial" w:hAnsi="Arial" w:cs="Arial"/>
          <w:szCs w:val="24"/>
        </w:rPr>
        <w:t xml:space="preserve"> zu verständigen</w:t>
      </w:r>
      <w:r w:rsidR="00EC69B6" w:rsidRPr="00D76902">
        <w:rPr>
          <w:rFonts w:ascii="Arial" w:hAnsi="Arial" w:cs="Arial"/>
          <w:szCs w:val="24"/>
        </w:rPr>
        <w:t xml:space="preserve"> bzw. die Abwesenheit durch die Erziehungsberechtigten selbständig in </w:t>
      </w:r>
      <w:proofErr w:type="spellStart"/>
      <w:r w:rsidR="00EC69B6" w:rsidRPr="00D76902">
        <w:rPr>
          <w:rFonts w:ascii="Arial" w:hAnsi="Arial" w:cs="Arial"/>
          <w:szCs w:val="24"/>
        </w:rPr>
        <w:t>WebUntis</w:t>
      </w:r>
      <w:proofErr w:type="spellEnd"/>
      <w:r w:rsidR="00EC69B6" w:rsidRPr="00D76902">
        <w:rPr>
          <w:rFonts w:ascii="Arial" w:hAnsi="Arial" w:cs="Arial"/>
          <w:szCs w:val="24"/>
        </w:rPr>
        <w:t xml:space="preserve"> einzutragen</w:t>
      </w:r>
      <w:r w:rsidR="000674D9" w:rsidRPr="00D76902">
        <w:rPr>
          <w:rFonts w:ascii="Arial" w:hAnsi="Arial" w:cs="Arial"/>
          <w:szCs w:val="24"/>
        </w:rPr>
        <w:t xml:space="preserve">. Für </w:t>
      </w:r>
      <w:r w:rsidR="00917DCB" w:rsidRPr="00D76902">
        <w:rPr>
          <w:rFonts w:ascii="Arial" w:hAnsi="Arial" w:cs="Arial"/>
          <w:szCs w:val="24"/>
        </w:rPr>
        <w:t>F</w:t>
      </w:r>
      <w:r w:rsidR="000674D9" w:rsidRPr="00D76902">
        <w:rPr>
          <w:rFonts w:ascii="Arial" w:hAnsi="Arial" w:cs="Arial"/>
          <w:szCs w:val="24"/>
        </w:rPr>
        <w:t xml:space="preserve">reistellungen vom Unterricht (z.B. Arztbesuch usw.) ist zeitgerecht beim Klassenvorstand bzw. </w:t>
      </w:r>
      <w:r w:rsidR="00EC69B6" w:rsidRPr="00D76902">
        <w:rPr>
          <w:rFonts w:ascii="Arial" w:hAnsi="Arial" w:cs="Arial"/>
          <w:szCs w:val="24"/>
        </w:rPr>
        <w:t>seiner/</w:t>
      </w:r>
      <w:r w:rsidR="00FC74FF">
        <w:rPr>
          <w:rFonts w:ascii="Arial" w:hAnsi="Arial" w:cs="Arial"/>
          <w:szCs w:val="24"/>
        </w:rPr>
        <w:t xml:space="preserve"> </w:t>
      </w:r>
      <w:r w:rsidR="00EC69B6" w:rsidRPr="00D76902">
        <w:rPr>
          <w:rFonts w:ascii="Arial" w:hAnsi="Arial" w:cs="Arial"/>
          <w:szCs w:val="24"/>
        </w:rPr>
        <w:t>ihre</w:t>
      </w:r>
      <w:r w:rsidR="00BD7ED2">
        <w:rPr>
          <w:rFonts w:ascii="Arial" w:hAnsi="Arial" w:cs="Arial"/>
          <w:szCs w:val="24"/>
        </w:rPr>
        <w:t>m</w:t>
      </w:r>
      <w:r w:rsidR="00EC69B6" w:rsidRPr="00D76902">
        <w:rPr>
          <w:rFonts w:ascii="Arial" w:hAnsi="Arial" w:cs="Arial"/>
          <w:szCs w:val="24"/>
        </w:rPr>
        <w:t xml:space="preserve"> </w:t>
      </w:r>
      <w:r w:rsidR="000674D9" w:rsidRPr="00D76902">
        <w:rPr>
          <w:rFonts w:ascii="Arial" w:hAnsi="Arial" w:cs="Arial"/>
          <w:szCs w:val="24"/>
        </w:rPr>
        <w:t>Stellvertreter</w:t>
      </w:r>
      <w:r w:rsidR="00EC69B6" w:rsidRPr="00D76902">
        <w:rPr>
          <w:rFonts w:ascii="Arial" w:hAnsi="Arial" w:cs="Arial"/>
          <w:szCs w:val="24"/>
        </w:rPr>
        <w:t>/in</w:t>
      </w:r>
      <w:r w:rsidR="000674D9" w:rsidRPr="00D76902">
        <w:rPr>
          <w:rFonts w:ascii="Arial" w:hAnsi="Arial" w:cs="Arial"/>
          <w:szCs w:val="24"/>
        </w:rPr>
        <w:t xml:space="preserve"> anzusuchen</w:t>
      </w:r>
      <w:r w:rsidR="00813632" w:rsidRPr="00D76902">
        <w:rPr>
          <w:rFonts w:ascii="Arial" w:hAnsi="Arial" w:cs="Arial"/>
          <w:szCs w:val="24"/>
        </w:rPr>
        <w:t xml:space="preserve"> (Dispensschein)</w:t>
      </w:r>
      <w:r w:rsidR="000674D9" w:rsidRPr="00D76902">
        <w:rPr>
          <w:rFonts w:ascii="Arial" w:hAnsi="Arial" w:cs="Arial"/>
          <w:szCs w:val="24"/>
        </w:rPr>
        <w:t>.</w:t>
      </w:r>
      <w:r w:rsidR="000975FD" w:rsidRPr="00D76902">
        <w:rPr>
          <w:rFonts w:ascii="Arial" w:hAnsi="Arial" w:cs="Arial"/>
          <w:szCs w:val="24"/>
        </w:rPr>
        <w:t xml:space="preserve"> Längere Freistellungen bedürfen einer schriftlichen Genehmigung durch die Schulleitung bzw. durch die Bildungsdirektion für NÖ.</w:t>
      </w:r>
      <w:r w:rsidR="00EC5955">
        <w:rPr>
          <w:rFonts w:ascii="Arial" w:hAnsi="Arial" w:cs="Arial"/>
          <w:szCs w:val="24"/>
        </w:rPr>
        <w:t xml:space="preserve"> Bei der Wiederaufnahme des Schulbesuchs ist dem Klassenvorstand</w:t>
      </w:r>
      <w:r w:rsidR="00FC74FF">
        <w:rPr>
          <w:rFonts w:ascii="Arial" w:hAnsi="Arial" w:cs="Arial"/>
          <w:szCs w:val="24"/>
        </w:rPr>
        <w:t xml:space="preserve">/ der </w:t>
      </w:r>
      <w:proofErr w:type="spellStart"/>
      <w:r w:rsidR="00FC74FF">
        <w:rPr>
          <w:rFonts w:ascii="Arial" w:hAnsi="Arial" w:cs="Arial"/>
          <w:szCs w:val="24"/>
        </w:rPr>
        <w:t>Klassenvorständin</w:t>
      </w:r>
      <w:proofErr w:type="spellEnd"/>
      <w:r w:rsidR="00EC5955">
        <w:rPr>
          <w:rFonts w:ascii="Arial" w:hAnsi="Arial" w:cs="Arial"/>
          <w:szCs w:val="24"/>
        </w:rPr>
        <w:t xml:space="preserve"> ein unterschriebenes Entschuldigungsformular abzugeben.</w:t>
      </w:r>
    </w:p>
    <w:p w14:paraId="68E867EB" w14:textId="77777777" w:rsidR="000674D9" w:rsidRPr="00D76902" w:rsidRDefault="000674D9" w:rsidP="006C1535">
      <w:pPr>
        <w:spacing w:line="276" w:lineRule="auto"/>
        <w:rPr>
          <w:rFonts w:ascii="Arial" w:hAnsi="Arial" w:cs="Arial"/>
          <w:szCs w:val="24"/>
        </w:rPr>
      </w:pPr>
    </w:p>
    <w:p w14:paraId="36E79B28" w14:textId="0309891E" w:rsidR="000674D9" w:rsidRPr="00D76902" w:rsidRDefault="0007104B" w:rsidP="000975FD">
      <w:pPr>
        <w:spacing w:line="276" w:lineRule="auto"/>
        <w:rPr>
          <w:rFonts w:ascii="Arial" w:hAnsi="Arial" w:cs="Arial"/>
          <w:szCs w:val="24"/>
        </w:rPr>
      </w:pPr>
      <w:r>
        <w:rPr>
          <w:rFonts w:ascii="Arial" w:hAnsi="Arial" w:cs="Arial"/>
          <w:szCs w:val="24"/>
        </w:rPr>
        <w:t>4</w:t>
      </w:r>
      <w:r w:rsidR="000975FD" w:rsidRPr="00D76902">
        <w:rPr>
          <w:rFonts w:ascii="Arial" w:hAnsi="Arial" w:cs="Arial"/>
          <w:szCs w:val="24"/>
        </w:rPr>
        <w:t xml:space="preserve">. </w:t>
      </w:r>
      <w:r w:rsidR="000674D9" w:rsidRPr="00D76902">
        <w:rPr>
          <w:rFonts w:ascii="Arial" w:hAnsi="Arial" w:cs="Arial"/>
          <w:szCs w:val="24"/>
        </w:rPr>
        <w:t xml:space="preserve">Der Praxisbezug unserer Schule erfordert auch ein Höchstmaß an Teamfähigkeit. Dies wird </w:t>
      </w:r>
      <w:r w:rsidR="00EC69B6" w:rsidRPr="00D76902">
        <w:rPr>
          <w:rFonts w:ascii="Arial" w:hAnsi="Arial" w:cs="Arial"/>
          <w:szCs w:val="24"/>
        </w:rPr>
        <w:t xml:space="preserve">unter anderem auch </w:t>
      </w:r>
      <w:r w:rsidR="000674D9" w:rsidRPr="00D76902">
        <w:rPr>
          <w:rFonts w:ascii="Arial" w:hAnsi="Arial" w:cs="Arial"/>
          <w:szCs w:val="24"/>
        </w:rPr>
        <w:t xml:space="preserve">durch die gemeinsame Schulkleidung ausgedrückt. Das Tragen der </w:t>
      </w:r>
      <w:r w:rsidR="00EC69B6" w:rsidRPr="00D76902">
        <w:rPr>
          <w:rFonts w:ascii="Arial" w:hAnsi="Arial" w:cs="Arial"/>
          <w:szCs w:val="24"/>
        </w:rPr>
        <w:t>vollständigen</w:t>
      </w:r>
      <w:r w:rsidR="000674D9" w:rsidRPr="00D76902">
        <w:rPr>
          <w:rFonts w:ascii="Arial" w:hAnsi="Arial" w:cs="Arial"/>
          <w:szCs w:val="24"/>
        </w:rPr>
        <w:t xml:space="preserve"> Schulkleidung wird</w:t>
      </w:r>
      <w:r w:rsidR="00EC69B6" w:rsidRPr="00D76902">
        <w:rPr>
          <w:rFonts w:ascii="Arial" w:hAnsi="Arial" w:cs="Arial"/>
          <w:szCs w:val="24"/>
        </w:rPr>
        <w:t xml:space="preserve"> jährlich für einen bestimmten Wochentag festgelegt</w:t>
      </w:r>
      <w:r w:rsidR="000674D9" w:rsidRPr="00D76902">
        <w:rPr>
          <w:rFonts w:ascii="Arial" w:hAnsi="Arial" w:cs="Arial"/>
          <w:szCs w:val="24"/>
        </w:rPr>
        <w:t>.</w:t>
      </w:r>
      <w:r w:rsidR="000975FD" w:rsidRPr="00D76902">
        <w:rPr>
          <w:rFonts w:ascii="Arial" w:hAnsi="Arial" w:cs="Arial"/>
          <w:szCs w:val="24"/>
        </w:rPr>
        <w:t xml:space="preserve"> Ergänzt wird das Angebot durch </w:t>
      </w:r>
      <w:r w:rsidR="003B60B1">
        <w:rPr>
          <w:rFonts w:ascii="Arial" w:hAnsi="Arial" w:cs="Arial"/>
          <w:szCs w:val="24"/>
        </w:rPr>
        <w:t>HLA-</w:t>
      </w:r>
      <w:r w:rsidR="000975FD" w:rsidRPr="00D76902">
        <w:rPr>
          <w:rFonts w:ascii="Arial" w:hAnsi="Arial" w:cs="Arial"/>
          <w:szCs w:val="24"/>
        </w:rPr>
        <w:t>Hoodies bzw. Polos.</w:t>
      </w:r>
      <w:r>
        <w:rPr>
          <w:rFonts w:ascii="Arial" w:hAnsi="Arial" w:cs="Arial"/>
          <w:szCs w:val="24"/>
        </w:rPr>
        <w:t xml:space="preserve"> Piercings und künstliche bzw. lackierte Fingernägel sind aus hygienischen Gründen i</w:t>
      </w:r>
      <w:r w:rsidR="003D7684">
        <w:rPr>
          <w:rFonts w:ascii="Arial" w:hAnsi="Arial" w:cs="Arial"/>
          <w:szCs w:val="24"/>
        </w:rPr>
        <w:t>m</w:t>
      </w:r>
      <w:r>
        <w:rPr>
          <w:rFonts w:ascii="Arial" w:hAnsi="Arial" w:cs="Arial"/>
          <w:szCs w:val="24"/>
        </w:rPr>
        <w:t xml:space="preserve"> fachpraktischen Unterricht verboten und müssen ausnahmslos entfernt werden.</w:t>
      </w:r>
      <w:r w:rsidR="00EC5955">
        <w:rPr>
          <w:rFonts w:ascii="Arial" w:hAnsi="Arial" w:cs="Arial"/>
          <w:szCs w:val="24"/>
        </w:rPr>
        <w:t xml:space="preserve"> Jogginghosen und </w:t>
      </w:r>
      <w:r w:rsidR="00366041">
        <w:rPr>
          <w:rFonts w:ascii="Arial" w:hAnsi="Arial" w:cs="Arial"/>
          <w:szCs w:val="24"/>
        </w:rPr>
        <w:t>„nicht relig</w:t>
      </w:r>
      <w:r w:rsidR="00AB31F7">
        <w:rPr>
          <w:rFonts w:ascii="Arial" w:hAnsi="Arial" w:cs="Arial"/>
          <w:szCs w:val="24"/>
        </w:rPr>
        <w:t>i</w:t>
      </w:r>
      <w:r w:rsidR="00366041">
        <w:rPr>
          <w:rFonts w:ascii="Arial" w:hAnsi="Arial" w:cs="Arial"/>
          <w:szCs w:val="24"/>
        </w:rPr>
        <w:t xml:space="preserve">öse“ </w:t>
      </w:r>
      <w:r w:rsidR="00EC5955">
        <w:rPr>
          <w:rFonts w:ascii="Arial" w:hAnsi="Arial" w:cs="Arial"/>
          <w:szCs w:val="24"/>
        </w:rPr>
        <w:t>Kopfbedeckungen in geschlossenen Räumen gehören nicht zum Outfit unserer berufsbildenden Schule.</w:t>
      </w:r>
    </w:p>
    <w:p w14:paraId="6E381FE0" w14:textId="77777777" w:rsidR="000674D9" w:rsidRPr="00D76902" w:rsidRDefault="000674D9" w:rsidP="006C1535">
      <w:pPr>
        <w:spacing w:line="276" w:lineRule="auto"/>
        <w:rPr>
          <w:rFonts w:ascii="Arial" w:hAnsi="Arial" w:cs="Arial"/>
          <w:szCs w:val="24"/>
        </w:rPr>
      </w:pPr>
    </w:p>
    <w:p w14:paraId="32C3F38D" w14:textId="73BFE6EC" w:rsidR="000674D9" w:rsidRPr="00D76902" w:rsidRDefault="0007104B" w:rsidP="006C1535">
      <w:pPr>
        <w:pStyle w:val="Textkrper-Zeileneinzug"/>
        <w:spacing w:line="276" w:lineRule="auto"/>
        <w:ind w:firstLine="0"/>
        <w:rPr>
          <w:rFonts w:cs="Arial"/>
          <w:szCs w:val="24"/>
        </w:rPr>
      </w:pPr>
      <w:r>
        <w:rPr>
          <w:rFonts w:cs="Arial"/>
          <w:szCs w:val="24"/>
        </w:rPr>
        <w:t>5</w:t>
      </w:r>
      <w:r w:rsidR="000674D9" w:rsidRPr="00D76902">
        <w:rPr>
          <w:rFonts w:cs="Arial"/>
          <w:szCs w:val="24"/>
        </w:rPr>
        <w:t>.</w:t>
      </w:r>
      <w:r w:rsidR="000975FD" w:rsidRPr="00D76902">
        <w:rPr>
          <w:rFonts w:cs="Arial"/>
          <w:szCs w:val="24"/>
        </w:rPr>
        <w:t xml:space="preserve"> </w:t>
      </w:r>
      <w:r w:rsidR="000674D9" w:rsidRPr="00D76902">
        <w:rPr>
          <w:rFonts w:cs="Arial"/>
          <w:szCs w:val="24"/>
        </w:rPr>
        <w:t>Die Schüler</w:t>
      </w:r>
      <w:r w:rsidR="006C1535" w:rsidRPr="00D76902">
        <w:rPr>
          <w:rFonts w:cs="Arial"/>
          <w:szCs w:val="24"/>
        </w:rPr>
        <w:t>:</w:t>
      </w:r>
      <w:r w:rsidR="000674D9" w:rsidRPr="00D76902">
        <w:rPr>
          <w:rFonts w:cs="Arial"/>
          <w:szCs w:val="24"/>
        </w:rPr>
        <w:t>innen haben die notwendigen Unterrichtsmittel mitzubringen. Sie sind verpflichtet, sämtliche Einrichtungen und Anlagen der Schule einschließlich der zur Verfügung gestellten Arbeitsmittel schonend zu behandeln. Für Schäden am bzw. im Schulgebäude haftet der Verursacher (Erziehungsberechtigte) in vollem Umfang, sofern sie mutwillig herbeigeführt wurden.</w:t>
      </w:r>
      <w:r w:rsidR="00EC5955">
        <w:rPr>
          <w:rFonts w:cs="Arial"/>
          <w:szCs w:val="24"/>
        </w:rPr>
        <w:t xml:space="preserve"> Die Klassenräume </w:t>
      </w:r>
      <w:r w:rsidR="00FC74FF">
        <w:rPr>
          <w:rFonts w:cs="Arial"/>
          <w:szCs w:val="24"/>
        </w:rPr>
        <w:t xml:space="preserve">sind </w:t>
      </w:r>
      <w:r w:rsidR="00EC5955">
        <w:rPr>
          <w:rFonts w:cs="Arial"/>
          <w:szCs w:val="24"/>
        </w:rPr>
        <w:t xml:space="preserve">sauber </w:t>
      </w:r>
      <w:r w:rsidR="00FC74FF">
        <w:rPr>
          <w:rFonts w:cs="Arial"/>
          <w:szCs w:val="24"/>
        </w:rPr>
        <w:t xml:space="preserve">zu </w:t>
      </w:r>
      <w:r w:rsidR="00EC5955">
        <w:rPr>
          <w:rFonts w:cs="Arial"/>
          <w:szCs w:val="24"/>
        </w:rPr>
        <w:t xml:space="preserve">halten und Müll </w:t>
      </w:r>
      <w:r w:rsidR="00FC74FF">
        <w:rPr>
          <w:rFonts w:cs="Arial"/>
          <w:szCs w:val="24"/>
        </w:rPr>
        <w:t xml:space="preserve">muss </w:t>
      </w:r>
      <w:r w:rsidR="00EC5955">
        <w:rPr>
          <w:rFonts w:cs="Arial"/>
          <w:szCs w:val="24"/>
        </w:rPr>
        <w:t>ordnungsgemäß getrennt werden.</w:t>
      </w:r>
    </w:p>
    <w:p w14:paraId="226349DB" w14:textId="77777777" w:rsidR="000674D9" w:rsidRPr="00D76902" w:rsidRDefault="000674D9" w:rsidP="006C1535">
      <w:pPr>
        <w:spacing w:line="276" w:lineRule="auto"/>
        <w:rPr>
          <w:rFonts w:ascii="Arial" w:hAnsi="Arial" w:cs="Arial"/>
          <w:szCs w:val="24"/>
        </w:rPr>
      </w:pPr>
    </w:p>
    <w:p w14:paraId="782F0C15" w14:textId="514022FC" w:rsidR="000674D9" w:rsidRPr="00D76902" w:rsidRDefault="0007104B" w:rsidP="00EC5955">
      <w:pPr>
        <w:pStyle w:val="Textkrper-Zeileneinzug"/>
        <w:spacing w:line="276" w:lineRule="auto"/>
        <w:ind w:firstLine="0"/>
        <w:rPr>
          <w:rFonts w:cs="Arial"/>
          <w:szCs w:val="24"/>
        </w:rPr>
      </w:pPr>
      <w:r>
        <w:rPr>
          <w:rFonts w:cs="Arial"/>
          <w:szCs w:val="24"/>
        </w:rPr>
        <w:t>6</w:t>
      </w:r>
      <w:r w:rsidR="000674D9" w:rsidRPr="00D76902">
        <w:rPr>
          <w:rFonts w:cs="Arial"/>
          <w:szCs w:val="24"/>
        </w:rPr>
        <w:t>.</w:t>
      </w:r>
      <w:r w:rsidR="000975FD" w:rsidRPr="00D76902">
        <w:rPr>
          <w:rFonts w:cs="Arial"/>
          <w:szCs w:val="24"/>
        </w:rPr>
        <w:t xml:space="preserve"> </w:t>
      </w:r>
      <w:r w:rsidR="000674D9" w:rsidRPr="00D76902">
        <w:rPr>
          <w:rFonts w:cs="Arial"/>
          <w:szCs w:val="24"/>
        </w:rPr>
        <w:t xml:space="preserve">Das Verlassen des Schulgeländes in der Pause </w:t>
      </w:r>
      <w:r w:rsidR="00CF21AF">
        <w:rPr>
          <w:rFonts w:cs="Arial"/>
          <w:szCs w:val="24"/>
        </w:rPr>
        <w:t xml:space="preserve">und in Freistunden </w:t>
      </w:r>
      <w:r w:rsidR="000674D9" w:rsidRPr="00D76902">
        <w:rPr>
          <w:rFonts w:cs="Arial"/>
          <w:szCs w:val="24"/>
        </w:rPr>
        <w:t>ist</w:t>
      </w:r>
      <w:r w:rsidR="00E15AE2">
        <w:rPr>
          <w:rFonts w:cs="Arial"/>
          <w:szCs w:val="24"/>
        </w:rPr>
        <w:t xml:space="preserve"> den </w:t>
      </w:r>
      <w:r w:rsidR="00FC74FF">
        <w:rPr>
          <w:rFonts w:cs="Arial"/>
          <w:szCs w:val="24"/>
        </w:rPr>
        <w:br/>
      </w:r>
      <w:r w:rsidR="00E15AE2">
        <w:rPr>
          <w:rFonts w:cs="Arial"/>
          <w:szCs w:val="24"/>
        </w:rPr>
        <w:t>1. Jahrgängen</w:t>
      </w:r>
      <w:r w:rsidR="000674D9" w:rsidRPr="00D76902">
        <w:rPr>
          <w:rFonts w:cs="Arial"/>
          <w:szCs w:val="24"/>
        </w:rPr>
        <w:t xml:space="preserve"> grundsätzlich nicht gestattet. </w:t>
      </w:r>
      <w:r w:rsidR="00CF21AF">
        <w:rPr>
          <w:rFonts w:cs="Arial"/>
          <w:szCs w:val="24"/>
        </w:rPr>
        <w:t>Ausnahme</w:t>
      </w:r>
      <w:r w:rsidR="000674D9" w:rsidRPr="00D76902">
        <w:rPr>
          <w:rFonts w:cs="Arial"/>
          <w:szCs w:val="24"/>
        </w:rPr>
        <w:t xml:space="preserve">: vollendete Schulpflicht und eine schriftliche Einverständniserklärung durch </w:t>
      </w:r>
      <w:r w:rsidR="00CF21AF">
        <w:rPr>
          <w:rFonts w:cs="Arial"/>
          <w:szCs w:val="24"/>
        </w:rPr>
        <w:t xml:space="preserve">die/ </w:t>
      </w:r>
      <w:r w:rsidR="000674D9" w:rsidRPr="00D76902">
        <w:rPr>
          <w:rFonts w:cs="Arial"/>
          <w:szCs w:val="24"/>
        </w:rPr>
        <w:t>den Erziehungsberechtigte</w:t>
      </w:r>
      <w:r w:rsidR="00CF21AF">
        <w:rPr>
          <w:rFonts w:cs="Arial"/>
          <w:szCs w:val="24"/>
        </w:rPr>
        <w:t>/</w:t>
      </w:r>
      <w:r w:rsidR="000674D9" w:rsidRPr="00D76902">
        <w:rPr>
          <w:rFonts w:cs="Arial"/>
          <w:szCs w:val="24"/>
        </w:rPr>
        <w:t>n.</w:t>
      </w:r>
      <w:r w:rsidR="00EC5955">
        <w:rPr>
          <w:rFonts w:cs="Arial"/>
          <w:szCs w:val="24"/>
        </w:rPr>
        <w:t xml:space="preserve"> </w:t>
      </w:r>
      <w:r w:rsidR="000674D9" w:rsidRPr="00D76902">
        <w:rPr>
          <w:rFonts w:cs="Arial"/>
          <w:szCs w:val="24"/>
        </w:rPr>
        <w:t>Bei Verlassen des Schulgeländes muss die Direktion je</w:t>
      </w:r>
      <w:r w:rsidR="00EC5955">
        <w:rPr>
          <w:rFonts w:cs="Arial"/>
          <w:szCs w:val="24"/>
        </w:rPr>
        <w:t>gliche</w:t>
      </w:r>
      <w:r w:rsidR="000674D9" w:rsidRPr="00D76902">
        <w:rPr>
          <w:rFonts w:cs="Arial"/>
          <w:szCs w:val="24"/>
        </w:rPr>
        <w:t xml:space="preserve"> Verantwortung für Vorkommnisse außerhalb des Schulgeländes ablehnen.</w:t>
      </w:r>
      <w:r w:rsidR="00C11858">
        <w:rPr>
          <w:rFonts w:cs="Arial"/>
          <w:szCs w:val="24"/>
        </w:rPr>
        <w:br/>
      </w:r>
    </w:p>
    <w:p w14:paraId="0D4227AD" w14:textId="77777777" w:rsidR="00C11858" w:rsidRDefault="00C11858" w:rsidP="006C1535">
      <w:pPr>
        <w:spacing w:line="276" w:lineRule="auto"/>
        <w:rPr>
          <w:rFonts w:ascii="Arial" w:hAnsi="Arial" w:cs="Arial"/>
          <w:szCs w:val="24"/>
        </w:rPr>
      </w:pPr>
    </w:p>
    <w:p w14:paraId="0AE5349D" w14:textId="77777777" w:rsidR="00C11858" w:rsidRDefault="00C11858" w:rsidP="006C1535">
      <w:pPr>
        <w:spacing w:line="276" w:lineRule="auto"/>
        <w:rPr>
          <w:rFonts w:ascii="Arial" w:hAnsi="Arial" w:cs="Arial"/>
          <w:szCs w:val="24"/>
        </w:rPr>
      </w:pPr>
    </w:p>
    <w:p w14:paraId="6BAF1D32" w14:textId="77777777" w:rsidR="00C11858" w:rsidRDefault="00C11858" w:rsidP="006C1535">
      <w:pPr>
        <w:spacing w:line="276" w:lineRule="auto"/>
        <w:rPr>
          <w:rFonts w:ascii="Arial" w:hAnsi="Arial" w:cs="Arial"/>
          <w:szCs w:val="24"/>
        </w:rPr>
      </w:pPr>
    </w:p>
    <w:p w14:paraId="724D284E" w14:textId="77777777" w:rsidR="00C11858" w:rsidRDefault="00C11858" w:rsidP="006C1535">
      <w:pPr>
        <w:spacing w:line="276" w:lineRule="auto"/>
        <w:rPr>
          <w:rFonts w:ascii="Arial" w:hAnsi="Arial" w:cs="Arial"/>
          <w:szCs w:val="24"/>
        </w:rPr>
      </w:pPr>
    </w:p>
    <w:p w14:paraId="3FEF8BDF" w14:textId="52C5BE2C" w:rsidR="000674D9" w:rsidRPr="00D76902" w:rsidRDefault="000674D9" w:rsidP="006C1535">
      <w:pPr>
        <w:spacing w:line="276" w:lineRule="auto"/>
        <w:rPr>
          <w:rFonts w:ascii="Arial" w:hAnsi="Arial" w:cs="Arial"/>
          <w:szCs w:val="24"/>
        </w:rPr>
      </w:pPr>
      <w:r w:rsidRPr="00D76902">
        <w:rPr>
          <w:rFonts w:ascii="Arial" w:hAnsi="Arial" w:cs="Arial"/>
          <w:szCs w:val="24"/>
        </w:rPr>
        <w:t>Am Beginn der Stunde begeben sich die Schüler</w:t>
      </w:r>
      <w:r w:rsidR="006C1535" w:rsidRPr="00D76902">
        <w:rPr>
          <w:rFonts w:ascii="Arial" w:hAnsi="Arial" w:cs="Arial"/>
          <w:szCs w:val="24"/>
        </w:rPr>
        <w:t>:innen</w:t>
      </w:r>
      <w:r w:rsidRPr="00D76902">
        <w:rPr>
          <w:rFonts w:ascii="Arial" w:hAnsi="Arial" w:cs="Arial"/>
          <w:szCs w:val="24"/>
        </w:rPr>
        <w:t xml:space="preserve"> in ihre Klassen und bleiben dort bis zum Erscheinen de</w:t>
      </w:r>
      <w:r w:rsidR="006C1535" w:rsidRPr="00D76902">
        <w:rPr>
          <w:rFonts w:ascii="Arial" w:hAnsi="Arial" w:cs="Arial"/>
          <w:szCs w:val="24"/>
        </w:rPr>
        <w:t>r</w:t>
      </w:r>
      <w:r w:rsidRPr="00D76902">
        <w:rPr>
          <w:rFonts w:ascii="Arial" w:hAnsi="Arial" w:cs="Arial"/>
          <w:szCs w:val="24"/>
        </w:rPr>
        <w:t xml:space="preserve"> Lehrer</w:t>
      </w:r>
      <w:r w:rsidR="006C1535" w:rsidRPr="00D76902">
        <w:rPr>
          <w:rFonts w:ascii="Arial" w:hAnsi="Arial" w:cs="Arial"/>
          <w:szCs w:val="24"/>
        </w:rPr>
        <w:t>kraft</w:t>
      </w:r>
      <w:r w:rsidRPr="00D76902">
        <w:rPr>
          <w:rFonts w:ascii="Arial" w:hAnsi="Arial" w:cs="Arial"/>
          <w:szCs w:val="24"/>
        </w:rPr>
        <w:t xml:space="preserve">. Ist diese </w:t>
      </w:r>
      <w:r w:rsidR="00E15AE2">
        <w:rPr>
          <w:rFonts w:ascii="Arial" w:hAnsi="Arial" w:cs="Arial"/>
          <w:szCs w:val="24"/>
        </w:rPr>
        <w:t>zehn</w:t>
      </w:r>
      <w:r w:rsidRPr="00D76902">
        <w:rPr>
          <w:rFonts w:ascii="Arial" w:hAnsi="Arial" w:cs="Arial"/>
          <w:szCs w:val="24"/>
        </w:rPr>
        <w:t xml:space="preserve"> Minuten nach dem Läuten noch nicht erschienen, so meldet der</w:t>
      </w:r>
      <w:r w:rsidR="006C1535" w:rsidRPr="00D76902">
        <w:rPr>
          <w:rFonts w:ascii="Arial" w:hAnsi="Arial" w:cs="Arial"/>
          <w:szCs w:val="24"/>
        </w:rPr>
        <w:t>/</w:t>
      </w:r>
      <w:r w:rsidR="00FC74FF">
        <w:rPr>
          <w:rFonts w:ascii="Arial" w:hAnsi="Arial" w:cs="Arial"/>
          <w:szCs w:val="24"/>
        </w:rPr>
        <w:t xml:space="preserve"> </w:t>
      </w:r>
      <w:r w:rsidR="006C1535" w:rsidRPr="00D76902">
        <w:rPr>
          <w:rFonts w:ascii="Arial" w:hAnsi="Arial" w:cs="Arial"/>
          <w:szCs w:val="24"/>
        </w:rPr>
        <w:t>die</w:t>
      </w:r>
      <w:r w:rsidRPr="00D76902">
        <w:rPr>
          <w:rFonts w:ascii="Arial" w:hAnsi="Arial" w:cs="Arial"/>
          <w:szCs w:val="24"/>
        </w:rPr>
        <w:t xml:space="preserve"> Klassensprecher</w:t>
      </w:r>
      <w:r w:rsidR="006C1535" w:rsidRPr="00D76902">
        <w:rPr>
          <w:rFonts w:ascii="Arial" w:hAnsi="Arial" w:cs="Arial"/>
          <w:szCs w:val="24"/>
        </w:rPr>
        <w:t>/in</w:t>
      </w:r>
      <w:r w:rsidRPr="00D76902">
        <w:rPr>
          <w:rFonts w:ascii="Arial" w:hAnsi="Arial" w:cs="Arial"/>
          <w:szCs w:val="24"/>
        </w:rPr>
        <w:t xml:space="preserve"> dies der </w:t>
      </w:r>
      <w:r w:rsidR="006C1535" w:rsidRPr="00D76902">
        <w:rPr>
          <w:rFonts w:ascii="Arial" w:hAnsi="Arial" w:cs="Arial"/>
          <w:szCs w:val="24"/>
        </w:rPr>
        <w:t>Administration</w:t>
      </w:r>
      <w:r w:rsidRPr="00D76902">
        <w:rPr>
          <w:rFonts w:ascii="Arial" w:hAnsi="Arial" w:cs="Arial"/>
          <w:szCs w:val="24"/>
        </w:rPr>
        <w:t>.</w:t>
      </w:r>
    </w:p>
    <w:p w14:paraId="63D5C8CB" w14:textId="77777777" w:rsidR="000674D9" w:rsidRPr="00D76902" w:rsidRDefault="000674D9" w:rsidP="006C1535">
      <w:pPr>
        <w:spacing w:line="276" w:lineRule="auto"/>
        <w:ind w:hanging="567"/>
        <w:rPr>
          <w:rFonts w:ascii="Arial" w:hAnsi="Arial" w:cs="Arial"/>
          <w:szCs w:val="24"/>
        </w:rPr>
      </w:pPr>
    </w:p>
    <w:p w14:paraId="4E6FD2BA" w14:textId="529141EE" w:rsidR="000674D9" w:rsidRPr="00D76902" w:rsidRDefault="0007104B" w:rsidP="006C1535">
      <w:pPr>
        <w:spacing w:line="276" w:lineRule="auto"/>
        <w:rPr>
          <w:rFonts w:ascii="Arial" w:hAnsi="Arial" w:cs="Arial"/>
          <w:szCs w:val="24"/>
        </w:rPr>
      </w:pPr>
      <w:r>
        <w:rPr>
          <w:rFonts w:ascii="Arial" w:hAnsi="Arial" w:cs="Arial"/>
          <w:szCs w:val="24"/>
        </w:rPr>
        <w:t>7</w:t>
      </w:r>
      <w:r w:rsidR="000674D9" w:rsidRPr="00D76902">
        <w:rPr>
          <w:rFonts w:ascii="Arial" w:hAnsi="Arial" w:cs="Arial"/>
          <w:szCs w:val="24"/>
        </w:rPr>
        <w:t>.</w:t>
      </w:r>
      <w:r w:rsidR="000975FD" w:rsidRPr="00D76902">
        <w:rPr>
          <w:rFonts w:ascii="Arial" w:hAnsi="Arial" w:cs="Arial"/>
          <w:szCs w:val="24"/>
        </w:rPr>
        <w:t xml:space="preserve"> </w:t>
      </w:r>
      <w:r w:rsidR="000674D9" w:rsidRPr="00D76902">
        <w:rPr>
          <w:rFonts w:ascii="Arial" w:hAnsi="Arial" w:cs="Arial"/>
          <w:szCs w:val="24"/>
        </w:rPr>
        <w:t>Beim Aufsuchen von Sonderunterrichtsräumen und Wechselklassen müssen die Schulsachen mitgenommen werden. Das Betreten von Sonderunterrichtsräumen und Wechselklassen darf nur in Anwesenheit eines Lehrers</w:t>
      </w:r>
      <w:r w:rsidR="006C1535" w:rsidRPr="00D76902">
        <w:rPr>
          <w:rFonts w:ascii="Arial" w:hAnsi="Arial" w:cs="Arial"/>
          <w:szCs w:val="24"/>
        </w:rPr>
        <w:t>/einer Lehrerin</w:t>
      </w:r>
      <w:r w:rsidR="000674D9" w:rsidRPr="00D76902">
        <w:rPr>
          <w:rFonts w:ascii="Arial" w:hAnsi="Arial" w:cs="Arial"/>
          <w:szCs w:val="24"/>
        </w:rPr>
        <w:t xml:space="preserve"> geschehen. Die Schüler</w:t>
      </w:r>
      <w:r w:rsidR="006C1535" w:rsidRPr="00D76902">
        <w:rPr>
          <w:rFonts w:ascii="Arial" w:hAnsi="Arial" w:cs="Arial"/>
          <w:szCs w:val="24"/>
        </w:rPr>
        <w:t>:innen</w:t>
      </w:r>
      <w:r w:rsidR="000674D9" w:rsidRPr="00D76902">
        <w:rPr>
          <w:rFonts w:ascii="Arial" w:hAnsi="Arial" w:cs="Arial"/>
          <w:szCs w:val="24"/>
        </w:rPr>
        <w:t xml:space="preserve"> gehen selbständig zu diesen Klassen und warten dort auf den Lehrer</w:t>
      </w:r>
      <w:r w:rsidR="006C1535" w:rsidRPr="00D76902">
        <w:rPr>
          <w:rFonts w:ascii="Arial" w:hAnsi="Arial" w:cs="Arial"/>
          <w:szCs w:val="24"/>
        </w:rPr>
        <w:t>/ die Lehrerin</w:t>
      </w:r>
      <w:r w:rsidR="000674D9" w:rsidRPr="00D76902">
        <w:rPr>
          <w:rFonts w:ascii="Arial" w:hAnsi="Arial" w:cs="Arial"/>
          <w:szCs w:val="24"/>
        </w:rPr>
        <w:t>.</w:t>
      </w:r>
    </w:p>
    <w:p w14:paraId="32F41937" w14:textId="39CF105D" w:rsidR="000674D9" w:rsidRPr="00D76902" w:rsidRDefault="000674D9" w:rsidP="006C1535">
      <w:pPr>
        <w:spacing w:line="276" w:lineRule="auto"/>
        <w:rPr>
          <w:rFonts w:ascii="Arial" w:hAnsi="Arial" w:cs="Arial"/>
          <w:szCs w:val="24"/>
        </w:rPr>
      </w:pPr>
    </w:p>
    <w:p w14:paraId="687B7B80" w14:textId="441CCF7B" w:rsidR="000975FD" w:rsidRPr="00D76902" w:rsidRDefault="0007104B" w:rsidP="006C1535">
      <w:pPr>
        <w:spacing w:line="276" w:lineRule="auto"/>
        <w:rPr>
          <w:rFonts w:ascii="Arial" w:hAnsi="Arial" w:cs="Arial"/>
          <w:szCs w:val="24"/>
        </w:rPr>
      </w:pPr>
      <w:r>
        <w:rPr>
          <w:rFonts w:ascii="Arial" w:hAnsi="Arial" w:cs="Arial"/>
          <w:szCs w:val="24"/>
        </w:rPr>
        <w:t>8</w:t>
      </w:r>
      <w:r w:rsidR="000674D9" w:rsidRPr="00D76902">
        <w:rPr>
          <w:rFonts w:ascii="Arial" w:hAnsi="Arial" w:cs="Arial"/>
          <w:szCs w:val="24"/>
        </w:rPr>
        <w:t>. Gegenstände, welche die Sicherheit gefährden oder den Schulbetrieb stören</w:t>
      </w:r>
      <w:r w:rsidR="006C1535" w:rsidRPr="00D76902">
        <w:rPr>
          <w:rFonts w:ascii="Arial" w:hAnsi="Arial" w:cs="Arial"/>
          <w:szCs w:val="24"/>
        </w:rPr>
        <w:t>,</w:t>
      </w:r>
      <w:r w:rsidR="000674D9" w:rsidRPr="00D76902">
        <w:rPr>
          <w:rFonts w:ascii="Arial" w:hAnsi="Arial" w:cs="Arial"/>
          <w:szCs w:val="24"/>
        </w:rPr>
        <w:t xml:space="preserve"> dürfen nicht mitgebracht werden</w:t>
      </w:r>
      <w:r w:rsidR="009D31A2" w:rsidRPr="00D76902">
        <w:rPr>
          <w:rFonts w:ascii="Arial" w:hAnsi="Arial" w:cs="Arial"/>
          <w:szCs w:val="24"/>
        </w:rPr>
        <w:t xml:space="preserve">. </w:t>
      </w:r>
      <w:r w:rsidR="00511666" w:rsidRPr="00D76902">
        <w:rPr>
          <w:rFonts w:ascii="Arial" w:hAnsi="Arial" w:cs="Arial"/>
          <w:szCs w:val="24"/>
        </w:rPr>
        <w:t>Mobiltelefone</w:t>
      </w:r>
      <w:r w:rsidR="009D31A2" w:rsidRPr="00D76902">
        <w:rPr>
          <w:rFonts w:ascii="Arial" w:hAnsi="Arial" w:cs="Arial"/>
          <w:szCs w:val="24"/>
        </w:rPr>
        <w:t xml:space="preserve"> müssen</w:t>
      </w:r>
      <w:r w:rsidR="00813632" w:rsidRPr="00D76902">
        <w:rPr>
          <w:rFonts w:ascii="Arial" w:hAnsi="Arial" w:cs="Arial"/>
          <w:szCs w:val="24"/>
        </w:rPr>
        <w:t xml:space="preserve"> während der Unterrichtszeit</w:t>
      </w:r>
      <w:r w:rsidR="000E3F00" w:rsidRPr="00D76902">
        <w:rPr>
          <w:rFonts w:ascii="Arial" w:hAnsi="Arial" w:cs="Arial"/>
          <w:szCs w:val="24"/>
        </w:rPr>
        <w:t xml:space="preserve"> (lt. Erlass de</w:t>
      </w:r>
      <w:r w:rsidR="000D0EF8" w:rsidRPr="00D76902">
        <w:rPr>
          <w:rFonts w:ascii="Arial" w:hAnsi="Arial" w:cs="Arial"/>
          <w:szCs w:val="24"/>
        </w:rPr>
        <w:t>r</w:t>
      </w:r>
      <w:r w:rsidR="000E3F00" w:rsidRPr="00D76902">
        <w:rPr>
          <w:rFonts w:ascii="Arial" w:hAnsi="Arial" w:cs="Arial"/>
          <w:szCs w:val="24"/>
        </w:rPr>
        <w:t xml:space="preserve"> </w:t>
      </w:r>
      <w:r w:rsidR="000D0EF8" w:rsidRPr="00D76902">
        <w:rPr>
          <w:rFonts w:ascii="Arial" w:hAnsi="Arial" w:cs="Arial"/>
          <w:szCs w:val="24"/>
        </w:rPr>
        <w:t>Bildungsdirektion</w:t>
      </w:r>
      <w:r w:rsidR="000E3F00" w:rsidRPr="00D76902">
        <w:rPr>
          <w:rFonts w:ascii="Arial" w:hAnsi="Arial" w:cs="Arial"/>
          <w:szCs w:val="24"/>
        </w:rPr>
        <w:t xml:space="preserve"> für NÖ) </w:t>
      </w:r>
      <w:r w:rsidR="009D31A2" w:rsidRPr="00D76902">
        <w:rPr>
          <w:rFonts w:ascii="Arial" w:hAnsi="Arial" w:cs="Arial"/>
          <w:szCs w:val="24"/>
        </w:rPr>
        <w:t>nicht sichtbar verwahrt sein</w:t>
      </w:r>
      <w:r w:rsidR="005F7F24" w:rsidRPr="00D76902">
        <w:rPr>
          <w:rFonts w:ascii="Arial" w:hAnsi="Arial" w:cs="Arial"/>
          <w:szCs w:val="24"/>
        </w:rPr>
        <w:t>.</w:t>
      </w:r>
      <w:r w:rsidR="000674D9" w:rsidRPr="00D76902">
        <w:rPr>
          <w:rFonts w:ascii="Arial" w:hAnsi="Arial" w:cs="Arial"/>
          <w:szCs w:val="24"/>
        </w:rPr>
        <w:t xml:space="preserve"> </w:t>
      </w:r>
      <w:r w:rsidR="00E13127" w:rsidRPr="00D76902">
        <w:rPr>
          <w:rFonts w:ascii="Arial" w:hAnsi="Arial" w:cs="Arial"/>
          <w:szCs w:val="24"/>
        </w:rPr>
        <w:t xml:space="preserve">Auch das Anstecken von Mobiltelefonen an das Stromnetzwerk </w:t>
      </w:r>
      <w:r w:rsidR="00C05826" w:rsidRPr="00D76902">
        <w:rPr>
          <w:rFonts w:ascii="Arial" w:hAnsi="Arial" w:cs="Arial"/>
          <w:szCs w:val="24"/>
        </w:rPr>
        <w:t xml:space="preserve">der Schule </w:t>
      </w:r>
      <w:r w:rsidR="00E13127" w:rsidRPr="00D76902">
        <w:rPr>
          <w:rFonts w:ascii="Arial" w:hAnsi="Arial" w:cs="Arial"/>
          <w:szCs w:val="24"/>
        </w:rPr>
        <w:t xml:space="preserve">ist </w:t>
      </w:r>
      <w:r w:rsidR="00C05826" w:rsidRPr="00D76902">
        <w:rPr>
          <w:rFonts w:ascii="Arial" w:hAnsi="Arial" w:cs="Arial"/>
          <w:szCs w:val="24"/>
        </w:rPr>
        <w:t>nicht erlaubt</w:t>
      </w:r>
      <w:r w:rsidR="00E13127" w:rsidRPr="00D76902">
        <w:rPr>
          <w:rFonts w:ascii="Arial" w:hAnsi="Arial" w:cs="Arial"/>
          <w:szCs w:val="24"/>
        </w:rPr>
        <w:t>.</w:t>
      </w:r>
      <w:r w:rsidR="000975FD" w:rsidRPr="00D76902">
        <w:rPr>
          <w:rFonts w:ascii="Arial" w:hAnsi="Arial" w:cs="Arial"/>
          <w:szCs w:val="24"/>
        </w:rPr>
        <w:t xml:space="preserve"> </w:t>
      </w:r>
    </w:p>
    <w:p w14:paraId="52E2713F" w14:textId="7CA0F2C2" w:rsidR="000975FD" w:rsidRPr="00D76902" w:rsidRDefault="000975FD" w:rsidP="006C1535">
      <w:pPr>
        <w:spacing w:line="276" w:lineRule="auto"/>
        <w:rPr>
          <w:rFonts w:ascii="Arial" w:hAnsi="Arial" w:cs="Arial"/>
          <w:szCs w:val="24"/>
        </w:rPr>
      </w:pPr>
    </w:p>
    <w:p w14:paraId="72E57FA7" w14:textId="1F2D763A" w:rsidR="000674D9" w:rsidRPr="00D76902" w:rsidRDefault="0007104B" w:rsidP="006C1535">
      <w:pPr>
        <w:spacing w:line="276" w:lineRule="auto"/>
        <w:rPr>
          <w:rFonts w:ascii="Arial" w:hAnsi="Arial" w:cs="Arial"/>
          <w:szCs w:val="24"/>
        </w:rPr>
      </w:pPr>
      <w:r>
        <w:rPr>
          <w:rFonts w:ascii="Arial" w:hAnsi="Arial" w:cs="Arial"/>
          <w:szCs w:val="24"/>
        </w:rPr>
        <w:t>9</w:t>
      </w:r>
      <w:r w:rsidR="000975FD" w:rsidRPr="00D76902">
        <w:rPr>
          <w:rFonts w:ascii="Arial" w:hAnsi="Arial" w:cs="Arial"/>
          <w:szCs w:val="24"/>
        </w:rPr>
        <w:t xml:space="preserve">. </w:t>
      </w:r>
      <w:r w:rsidR="000674D9" w:rsidRPr="00D76902">
        <w:rPr>
          <w:rFonts w:ascii="Arial" w:hAnsi="Arial" w:cs="Arial"/>
          <w:szCs w:val="24"/>
        </w:rPr>
        <w:t xml:space="preserve">Es wird </w:t>
      </w:r>
      <w:r w:rsidR="000975FD" w:rsidRPr="00D76902">
        <w:rPr>
          <w:rFonts w:ascii="Arial" w:hAnsi="Arial" w:cs="Arial"/>
          <w:szCs w:val="24"/>
        </w:rPr>
        <w:t xml:space="preserve">speziell </w:t>
      </w:r>
      <w:r w:rsidR="000674D9" w:rsidRPr="00D76902">
        <w:rPr>
          <w:rFonts w:ascii="Arial" w:hAnsi="Arial" w:cs="Arial"/>
          <w:szCs w:val="24"/>
        </w:rPr>
        <w:t>darauf hingewiesen, dass für mitgebrachte Gegenstände und Wertsachen (Geld, Schmuck</w:t>
      </w:r>
      <w:r w:rsidR="006C1535" w:rsidRPr="00D76902">
        <w:rPr>
          <w:rFonts w:ascii="Arial" w:hAnsi="Arial" w:cs="Arial"/>
          <w:szCs w:val="24"/>
        </w:rPr>
        <w:t xml:space="preserve"> etc.</w:t>
      </w:r>
      <w:r w:rsidR="000674D9" w:rsidRPr="00D76902">
        <w:rPr>
          <w:rFonts w:ascii="Arial" w:hAnsi="Arial" w:cs="Arial"/>
          <w:szCs w:val="24"/>
        </w:rPr>
        <w:t xml:space="preserve">) keine Haftung übernommen werden kann. </w:t>
      </w:r>
    </w:p>
    <w:p w14:paraId="695F26DF" w14:textId="77777777" w:rsidR="000674D9" w:rsidRPr="00D76902" w:rsidRDefault="000674D9" w:rsidP="006C1535">
      <w:pPr>
        <w:spacing w:line="276" w:lineRule="auto"/>
        <w:rPr>
          <w:rFonts w:ascii="Arial" w:hAnsi="Arial" w:cs="Arial"/>
          <w:szCs w:val="24"/>
        </w:rPr>
      </w:pPr>
    </w:p>
    <w:p w14:paraId="7E68F733" w14:textId="35801029" w:rsidR="000674D9" w:rsidRPr="00D76902" w:rsidRDefault="000674D9" w:rsidP="00D76902">
      <w:pPr>
        <w:spacing w:line="276" w:lineRule="auto"/>
        <w:rPr>
          <w:rFonts w:ascii="Arial" w:hAnsi="Arial" w:cs="Arial"/>
          <w:szCs w:val="24"/>
        </w:rPr>
      </w:pPr>
      <w:r w:rsidRPr="00D76902">
        <w:rPr>
          <w:rFonts w:ascii="Arial" w:hAnsi="Arial" w:cs="Arial"/>
          <w:szCs w:val="24"/>
        </w:rPr>
        <w:t>1</w:t>
      </w:r>
      <w:r w:rsidR="0007104B">
        <w:rPr>
          <w:rFonts w:ascii="Arial" w:hAnsi="Arial" w:cs="Arial"/>
          <w:szCs w:val="24"/>
        </w:rPr>
        <w:t>0</w:t>
      </w:r>
      <w:r w:rsidRPr="00D76902">
        <w:rPr>
          <w:rFonts w:ascii="Arial" w:hAnsi="Arial" w:cs="Arial"/>
          <w:szCs w:val="24"/>
        </w:rPr>
        <w:t>.</w:t>
      </w:r>
      <w:r w:rsidR="00D76902" w:rsidRPr="00D76902">
        <w:rPr>
          <w:rFonts w:ascii="Arial" w:hAnsi="Arial" w:cs="Arial"/>
          <w:szCs w:val="24"/>
        </w:rPr>
        <w:t xml:space="preserve"> </w:t>
      </w:r>
      <w:r w:rsidRPr="00D76902">
        <w:rPr>
          <w:rFonts w:ascii="Arial" w:hAnsi="Arial" w:cs="Arial"/>
          <w:szCs w:val="24"/>
        </w:rPr>
        <w:t>Schüler</w:t>
      </w:r>
      <w:r w:rsidR="006C1535" w:rsidRPr="00D76902">
        <w:rPr>
          <w:rFonts w:ascii="Arial" w:hAnsi="Arial" w:cs="Arial"/>
          <w:szCs w:val="24"/>
        </w:rPr>
        <w:t>:</w:t>
      </w:r>
      <w:r w:rsidRPr="00D76902">
        <w:rPr>
          <w:rFonts w:ascii="Arial" w:hAnsi="Arial" w:cs="Arial"/>
          <w:szCs w:val="24"/>
        </w:rPr>
        <w:t>innen, Lehrer</w:t>
      </w:r>
      <w:r w:rsidR="006C1535" w:rsidRPr="00D76902">
        <w:rPr>
          <w:rFonts w:ascii="Arial" w:hAnsi="Arial" w:cs="Arial"/>
          <w:szCs w:val="24"/>
        </w:rPr>
        <w:t>:</w:t>
      </w:r>
      <w:r w:rsidRPr="00D76902">
        <w:rPr>
          <w:rFonts w:ascii="Arial" w:hAnsi="Arial" w:cs="Arial"/>
          <w:szCs w:val="24"/>
        </w:rPr>
        <w:t>innen und sonstige Bedienstete sind verpflichtet, besondere Ereignisse,</w:t>
      </w:r>
      <w:r w:rsidR="00D76902" w:rsidRPr="00D76902">
        <w:rPr>
          <w:rFonts w:ascii="Arial" w:hAnsi="Arial" w:cs="Arial"/>
          <w:szCs w:val="24"/>
        </w:rPr>
        <w:t xml:space="preserve"> </w:t>
      </w:r>
      <w:r w:rsidRPr="00D76902">
        <w:rPr>
          <w:rFonts w:ascii="Arial" w:hAnsi="Arial" w:cs="Arial"/>
          <w:szCs w:val="24"/>
        </w:rPr>
        <w:t>welche die Sicherheit gefährden, unverzüglich der</w:t>
      </w:r>
      <w:r w:rsidR="00D76902" w:rsidRPr="00D76902">
        <w:rPr>
          <w:rFonts w:ascii="Arial" w:hAnsi="Arial" w:cs="Arial"/>
          <w:szCs w:val="24"/>
        </w:rPr>
        <w:t xml:space="preserve"> </w:t>
      </w:r>
      <w:r w:rsidRPr="00D76902">
        <w:rPr>
          <w:rFonts w:ascii="Arial" w:hAnsi="Arial" w:cs="Arial"/>
          <w:szCs w:val="24"/>
        </w:rPr>
        <w:t>Direktion zu melden. Im Brandfall bzw. bei Bombenalarm sind die in der Brandordnung festgelegten Richtlinien einzuhalten.</w:t>
      </w:r>
    </w:p>
    <w:p w14:paraId="1BE057DD" w14:textId="77777777" w:rsidR="000674D9" w:rsidRPr="00D76902" w:rsidRDefault="000674D9" w:rsidP="006C1535">
      <w:pPr>
        <w:spacing w:line="276" w:lineRule="auto"/>
        <w:rPr>
          <w:rFonts w:ascii="Arial" w:hAnsi="Arial" w:cs="Arial"/>
          <w:szCs w:val="24"/>
        </w:rPr>
      </w:pPr>
    </w:p>
    <w:p w14:paraId="385616EC" w14:textId="3CB31B6A" w:rsidR="007A0292" w:rsidRPr="00D76902" w:rsidRDefault="000674D9" w:rsidP="00D76902">
      <w:pPr>
        <w:spacing w:line="276" w:lineRule="auto"/>
        <w:rPr>
          <w:rFonts w:ascii="Arial" w:hAnsi="Arial" w:cs="Arial"/>
          <w:szCs w:val="24"/>
        </w:rPr>
      </w:pPr>
      <w:r w:rsidRPr="00D76902">
        <w:rPr>
          <w:rFonts w:ascii="Arial" w:hAnsi="Arial" w:cs="Arial"/>
          <w:szCs w:val="24"/>
        </w:rPr>
        <w:t>1</w:t>
      </w:r>
      <w:r w:rsidR="0007104B">
        <w:rPr>
          <w:rFonts w:ascii="Arial" w:hAnsi="Arial" w:cs="Arial"/>
          <w:szCs w:val="24"/>
        </w:rPr>
        <w:t>1</w:t>
      </w:r>
      <w:r w:rsidRPr="00D76902">
        <w:rPr>
          <w:rFonts w:ascii="Arial" w:hAnsi="Arial" w:cs="Arial"/>
          <w:szCs w:val="24"/>
        </w:rPr>
        <w:t>.</w:t>
      </w:r>
      <w:r w:rsidR="00D76902" w:rsidRPr="00D76902">
        <w:rPr>
          <w:rFonts w:ascii="Arial" w:hAnsi="Arial" w:cs="Arial"/>
          <w:szCs w:val="24"/>
        </w:rPr>
        <w:t xml:space="preserve"> </w:t>
      </w:r>
      <w:r w:rsidRPr="00D76902">
        <w:rPr>
          <w:rFonts w:ascii="Arial" w:hAnsi="Arial" w:cs="Arial"/>
          <w:szCs w:val="24"/>
        </w:rPr>
        <w:t>Da die Schule eine Bundesdienststelle ist, besteht ein generelles Rauchverbot</w:t>
      </w:r>
      <w:r w:rsidR="00D76902" w:rsidRPr="00D76902">
        <w:rPr>
          <w:rFonts w:ascii="Arial" w:hAnsi="Arial" w:cs="Arial"/>
          <w:szCs w:val="24"/>
        </w:rPr>
        <w:t xml:space="preserve"> </w:t>
      </w:r>
      <w:r w:rsidR="0082170E" w:rsidRPr="00D76902">
        <w:rPr>
          <w:rFonts w:ascii="Arial" w:hAnsi="Arial" w:cs="Arial"/>
          <w:szCs w:val="24"/>
        </w:rPr>
        <w:t>auf der gesamten Schulliegenschaft.</w:t>
      </w:r>
      <w:r w:rsidR="00D76902">
        <w:rPr>
          <w:rFonts w:ascii="Arial" w:hAnsi="Arial" w:cs="Arial"/>
          <w:szCs w:val="24"/>
        </w:rPr>
        <w:t xml:space="preserve"> </w:t>
      </w:r>
      <w:r w:rsidRPr="00D76902">
        <w:rPr>
          <w:rFonts w:ascii="Arial" w:hAnsi="Arial" w:cs="Arial"/>
          <w:szCs w:val="24"/>
        </w:rPr>
        <w:t>Darüber hinaus besteht grundsä</w:t>
      </w:r>
      <w:r w:rsidR="00A11F9F" w:rsidRPr="00D76902">
        <w:rPr>
          <w:rFonts w:ascii="Arial" w:hAnsi="Arial" w:cs="Arial"/>
          <w:szCs w:val="24"/>
        </w:rPr>
        <w:t>tzlich bis zur Vollendung des 18</w:t>
      </w:r>
      <w:r w:rsidRPr="00D76902">
        <w:rPr>
          <w:rFonts w:ascii="Arial" w:hAnsi="Arial" w:cs="Arial"/>
          <w:szCs w:val="24"/>
        </w:rPr>
        <w:t>. Lebensjahres überall Rauchverbot (gem. NÖ Jugendgesetz).</w:t>
      </w:r>
      <w:r w:rsidR="00D76902" w:rsidRPr="00D76902">
        <w:rPr>
          <w:rFonts w:ascii="Arial" w:hAnsi="Arial" w:cs="Arial"/>
          <w:szCs w:val="24"/>
        </w:rPr>
        <w:t xml:space="preserve"> </w:t>
      </w:r>
      <w:r w:rsidRPr="00D76902">
        <w:rPr>
          <w:rFonts w:ascii="Arial" w:hAnsi="Arial" w:cs="Arial"/>
          <w:szCs w:val="24"/>
        </w:rPr>
        <w:t>Der Genuss alkoholischer Getränke ist Schüler</w:t>
      </w:r>
      <w:r w:rsidR="006C1535" w:rsidRPr="00D76902">
        <w:rPr>
          <w:rFonts w:ascii="Arial" w:hAnsi="Arial" w:cs="Arial"/>
          <w:szCs w:val="24"/>
        </w:rPr>
        <w:t>:</w:t>
      </w:r>
      <w:r w:rsidR="000C7C76" w:rsidRPr="00D76902">
        <w:rPr>
          <w:rFonts w:ascii="Arial" w:hAnsi="Arial" w:cs="Arial"/>
          <w:szCs w:val="24"/>
        </w:rPr>
        <w:t>i</w:t>
      </w:r>
      <w:r w:rsidRPr="00D76902">
        <w:rPr>
          <w:rFonts w:ascii="Arial" w:hAnsi="Arial" w:cs="Arial"/>
          <w:szCs w:val="24"/>
        </w:rPr>
        <w:t>nnen</w:t>
      </w:r>
      <w:r w:rsidR="006C1535" w:rsidRPr="00D76902">
        <w:rPr>
          <w:rFonts w:ascii="Arial" w:hAnsi="Arial" w:cs="Arial"/>
          <w:szCs w:val="24"/>
        </w:rPr>
        <w:t xml:space="preserve"> </w:t>
      </w:r>
      <w:r w:rsidRPr="00D76902">
        <w:rPr>
          <w:rFonts w:ascii="Arial" w:hAnsi="Arial" w:cs="Arial"/>
          <w:szCs w:val="24"/>
        </w:rPr>
        <w:t>in der Schule, an sonstigen Unterrichtsorten und bei Schulveransta</w:t>
      </w:r>
      <w:r w:rsidR="005F7F24" w:rsidRPr="00D76902">
        <w:rPr>
          <w:rFonts w:ascii="Arial" w:hAnsi="Arial" w:cs="Arial"/>
          <w:szCs w:val="24"/>
        </w:rPr>
        <w:t>ltungen sowie schulbezogene</w:t>
      </w:r>
      <w:r w:rsidR="006C1535" w:rsidRPr="00D76902">
        <w:rPr>
          <w:rFonts w:ascii="Arial" w:hAnsi="Arial" w:cs="Arial"/>
          <w:szCs w:val="24"/>
        </w:rPr>
        <w:t>n</w:t>
      </w:r>
      <w:r w:rsidR="005F7F24" w:rsidRPr="00D76902">
        <w:rPr>
          <w:rFonts w:ascii="Arial" w:hAnsi="Arial" w:cs="Arial"/>
          <w:szCs w:val="24"/>
        </w:rPr>
        <w:t xml:space="preserve"> Veranstaltungen untersagt.</w:t>
      </w:r>
    </w:p>
    <w:p w14:paraId="59BA20BE" w14:textId="77777777" w:rsidR="007A0292" w:rsidRPr="00D76902" w:rsidRDefault="007A0292" w:rsidP="006C1535">
      <w:pPr>
        <w:pStyle w:val="Textkrper"/>
        <w:spacing w:line="276" w:lineRule="auto"/>
        <w:rPr>
          <w:rFonts w:cs="Arial"/>
          <w:sz w:val="24"/>
          <w:szCs w:val="24"/>
        </w:rPr>
      </w:pPr>
    </w:p>
    <w:p w14:paraId="062D2C8F" w14:textId="7BD70109" w:rsidR="00D76902" w:rsidRDefault="007A0292" w:rsidP="00D76902">
      <w:pPr>
        <w:pStyle w:val="Textkrper"/>
        <w:spacing w:line="276" w:lineRule="auto"/>
        <w:rPr>
          <w:rFonts w:cs="Arial"/>
          <w:sz w:val="24"/>
          <w:szCs w:val="24"/>
        </w:rPr>
      </w:pPr>
      <w:r w:rsidRPr="00D76902">
        <w:rPr>
          <w:rFonts w:cs="Arial"/>
          <w:sz w:val="24"/>
          <w:szCs w:val="24"/>
        </w:rPr>
        <w:t>1</w:t>
      </w:r>
      <w:r w:rsidR="0007104B">
        <w:rPr>
          <w:rFonts w:cs="Arial"/>
          <w:sz w:val="24"/>
          <w:szCs w:val="24"/>
        </w:rPr>
        <w:t>2</w:t>
      </w:r>
      <w:r w:rsidRPr="00D76902">
        <w:rPr>
          <w:rFonts w:cs="Arial"/>
          <w:sz w:val="24"/>
          <w:szCs w:val="24"/>
        </w:rPr>
        <w:t>.</w:t>
      </w:r>
      <w:r w:rsidR="0007104B">
        <w:rPr>
          <w:rFonts w:cs="Arial"/>
          <w:sz w:val="24"/>
          <w:szCs w:val="24"/>
        </w:rPr>
        <w:t xml:space="preserve"> </w:t>
      </w:r>
      <w:r w:rsidR="000674D9" w:rsidRPr="00D76902">
        <w:rPr>
          <w:rFonts w:cs="Arial"/>
          <w:sz w:val="24"/>
          <w:szCs w:val="24"/>
        </w:rPr>
        <w:t>Die Erziehungsberechtigten werden gebeten</w:t>
      </w:r>
      <w:r w:rsidR="00FF08A7" w:rsidRPr="00D76902">
        <w:rPr>
          <w:rFonts w:cs="Arial"/>
          <w:sz w:val="24"/>
          <w:szCs w:val="24"/>
        </w:rPr>
        <w:t>,</w:t>
      </w:r>
      <w:r w:rsidR="000674D9" w:rsidRPr="00D76902">
        <w:rPr>
          <w:rFonts w:cs="Arial"/>
          <w:sz w:val="24"/>
          <w:szCs w:val="24"/>
        </w:rPr>
        <w:t xml:space="preserve"> jede Änderung der Wohnadresse,</w:t>
      </w:r>
      <w:r w:rsidR="00A567DA" w:rsidRPr="00D76902">
        <w:rPr>
          <w:rFonts w:cs="Arial"/>
          <w:sz w:val="24"/>
          <w:szCs w:val="24"/>
        </w:rPr>
        <w:br/>
      </w:r>
      <w:r w:rsidR="00995DE5" w:rsidRPr="00D76902">
        <w:rPr>
          <w:rFonts w:cs="Arial"/>
          <w:sz w:val="24"/>
          <w:szCs w:val="24"/>
        </w:rPr>
        <w:t>der E-Mail-Adresse</w:t>
      </w:r>
      <w:r w:rsidR="00FC74FF">
        <w:rPr>
          <w:rFonts w:cs="Arial"/>
          <w:sz w:val="24"/>
          <w:szCs w:val="24"/>
        </w:rPr>
        <w:t xml:space="preserve">, </w:t>
      </w:r>
      <w:r w:rsidR="00995DE5" w:rsidRPr="00D76902">
        <w:rPr>
          <w:rFonts w:cs="Arial"/>
          <w:sz w:val="24"/>
          <w:szCs w:val="24"/>
        </w:rPr>
        <w:t>der Telefonnummer</w:t>
      </w:r>
      <w:r w:rsidR="00FC74FF">
        <w:rPr>
          <w:rFonts w:cs="Arial"/>
          <w:sz w:val="24"/>
          <w:szCs w:val="24"/>
        </w:rPr>
        <w:t>,</w:t>
      </w:r>
      <w:r w:rsidR="00995DE5" w:rsidRPr="00D76902">
        <w:rPr>
          <w:rFonts w:cs="Arial"/>
          <w:sz w:val="24"/>
          <w:szCs w:val="24"/>
        </w:rPr>
        <w:t xml:space="preserve"> sowie </w:t>
      </w:r>
      <w:r w:rsidR="00FC74FF">
        <w:rPr>
          <w:rFonts w:cs="Arial"/>
          <w:sz w:val="24"/>
          <w:szCs w:val="24"/>
        </w:rPr>
        <w:t xml:space="preserve">der Kontennummer </w:t>
      </w:r>
      <w:r w:rsidR="000674D9" w:rsidRPr="00D76902">
        <w:rPr>
          <w:rFonts w:cs="Arial"/>
          <w:sz w:val="24"/>
          <w:szCs w:val="24"/>
        </w:rPr>
        <w:t>gegebenenfalls der eigenen Adresse der Schüler</w:t>
      </w:r>
      <w:r w:rsidR="006C1535" w:rsidRPr="00D76902">
        <w:rPr>
          <w:rFonts w:cs="Arial"/>
          <w:sz w:val="24"/>
          <w:szCs w:val="24"/>
        </w:rPr>
        <w:t>:</w:t>
      </w:r>
      <w:r w:rsidR="0007104B">
        <w:rPr>
          <w:rFonts w:cs="Arial"/>
          <w:sz w:val="24"/>
          <w:szCs w:val="24"/>
        </w:rPr>
        <w:t>i</w:t>
      </w:r>
      <w:r w:rsidR="000674D9" w:rsidRPr="00D76902">
        <w:rPr>
          <w:rFonts w:cs="Arial"/>
          <w:sz w:val="24"/>
          <w:szCs w:val="24"/>
        </w:rPr>
        <w:t>nnen, einen Übergang des Erziehungsrechtes an andere Personen sowie sonstige Veränderungen, welche die Schüler</w:t>
      </w:r>
      <w:r w:rsidR="006C1535" w:rsidRPr="00D76902">
        <w:rPr>
          <w:rFonts w:cs="Arial"/>
          <w:sz w:val="24"/>
          <w:szCs w:val="24"/>
        </w:rPr>
        <w:t>:</w:t>
      </w:r>
      <w:r w:rsidR="0007104B">
        <w:rPr>
          <w:rFonts w:cs="Arial"/>
          <w:sz w:val="24"/>
          <w:szCs w:val="24"/>
        </w:rPr>
        <w:t>i</w:t>
      </w:r>
      <w:r w:rsidR="000674D9" w:rsidRPr="00D76902">
        <w:rPr>
          <w:rFonts w:cs="Arial"/>
          <w:sz w:val="24"/>
          <w:szCs w:val="24"/>
        </w:rPr>
        <w:t>nnen betreffen und für die Schule bedeutsam sind, unverzüglich zu melde</w:t>
      </w:r>
      <w:r w:rsidR="00D76902">
        <w:rPr>
          <w:rFonts w:cs="Arial"/>
          <w:sz w:val="24"/>
          <w:szCs w:val="24"/>
        </w:rPr>
        <w:t>n.</w:t>
      </w:r>
    </w:p>
    <w:p w14:paraId="0E962DB0" w14:textId="77777777" w:rsidR="00D76902" w:rsidRDefault="00D76902" w:rsidP="00D76902">
      <w:pPr>
        <w:pStyle w:val="Textkrper"/>
        <w:spacing w:line="276" w:lineRule="auto"/>
        <w:rPr>
          <w:rFonts w:cs="Arial"/>
          <w:sz w:val="24"/>
          <w:szCs w:val="24"/>
        </w:rPr>
      </w:pPr>
    </w:p>
    <w:p w14:paraId="2D0EC67F" w14:textId="68C7C58F" w:rsidR="0007104B" w:rsidRPr="0007104B" w:rsidRDefault="00D76902" w:rsidP="0007104B">
      <w:pPr>
        <w:pStyle w:val="Textkrper"/>
        <w:spacing w:line="276" w:lineRule="auto"/>
        <w:rPr>
          <w:rFonts w:cs="Arial"/>
          <w:sz w:val="24"/>
          <w:szCs w:val="24"/>
        </w:rPr>
      </w:pPr>
      <w:r>
        <w:rPr>
          <w:rFonts w:cs="Arial"/>
          <w:sz w:val="24"/>
          <w:szCs w:val="24"/>
        </w:rPr>
        <w:t>1</w:t>
      </w:r>
      <w:r w:rsidR="0007104B">
        <w:rPr>
          <w:rFonts w:cs="Arial"/>
          <w:sz w:val="24"/>
          <w:szCs w:val="24"/>
        </w:rPr>
        <w:t>3</w:t>
      </w:r>
      <w:r>
        <w:rPr>
          <w:rFonts w:cs="Arial"/>
          <w:sz w:val="24"/>
          <w:szCs w:val="24"/>
        </w:rPr>
        <w:t xml:space="preserve">. </w:t>
      </w:r>
      <w:r w:rsidR="000674D9" w:rsidRPr="00D76902">
        <w:rPr>
          <w:rFonts w:cs="Arial"/>
          <w:sz w:val="24"/>
          <w:szCs w:val="24"/>
        </w:rPr>
        <w:t>Der Turnsaal darf ausnahmslos nur mit Turnschuhen betreten werden</w:t>
      </w:r>
      <w:r w:rsidR="0007104B">
        <w:rPr>
          <w:rFonts w:cs="Arial"/>
          <w:sz w:val="24"/>
          <w:szCs w:val="24"/>
        </w:rPr>
        <w:t>.</w:t>
      </w:r>
    </w:p>
    <w:p w14:paraId="72EB189D" w14:textId="77777777" w:rsidR="0007104B" w:rsidRDefault="0007104B" w:rsidP="0007104B">
      <w:pPr>
        <w:pStyle w:val="Textkrper-Einzug2"/>
        <w:spacing w:line="276" w:lineRule="auto"/>
        <w:ind w:firstLine="0"/>
        <w:rPr>
          <w:rFonts w:cs="Arial"/>
          <w:szCs w:val="24"/>
        </w:rPr>
      </w:pPr>
    </w:p>
    <w:p w14:paraId="4BAF6508" w14:textId="48ABC1D7" w:rsidR="0007104B" w:rsidRPr="00D76902" w:rsidRDefault="0007104B" w:rsidP="0007104B">
      <w:pPr>
        <w:pStyle w:val="Textkrper-Einzug2"/>
        <w:spacing w:line="276" w:lineRule="auto"/>
        <w:ind w:firstLine="0"/>
        <w:rPr>
          <w:rFonts w:cs="Arial"/>
          <w:szCs w:val="24"/>
        </w:rPr>
      </w:pPr>
      <w:r>
        <w:rPr>
          <w:rFonts w:cs="Arial"/>
          <w:szCs w:val="24"/>
        </w:rPr>
        <w:t>14</w:t>
      </w:r>
      <w:r w:rsidRPr="00D76902">
        <w:rPr>
          <w:rFonts w:cs="Arial"/>
          <w:szCs w:val="24"/>
        </w:rPr>
        <w:t xml:space="preserve">. Pro </w:t>
      </w:r>
      <w:r w:rsidR="00FC74FF">
        <w:rPr>
          <w:rFonts w:cs="Arial"/>
          <w:szCs w:val="24"/>
        </w:rPr>
        <w:t xml:space="preserve">Semester eines </w:t>
      </w:r>
      <w:r w:rsidRPr="00D76902">
        <w:rPr>
          <w:rFonts w:cs="Arial"/>
          <w:szCs w:val="24"/>
        </w:rPr>
        <w:t>Schuljahr</w:t>
      </w:r>
      <w:r w:rsidR="00FC74FF">
        <w:rPr>
          <w:rFonts w:cs="Arial"/>
          <w:szCs w:val="24"/>
        </w:rPr>
        <w:t>es</w:t>
      </w:r>
      <w:r w:rsidRPr="00D76902">
        <w:rPr>
          <w:rFonts w:cs="Arial"/>
          <w:szCs w:val="24"/>
        </w:rPr>
        <w:t xml:space="preserve"> wird von jedem Schüler/ jeder Schülerin ein Elternvereinsbeitrag eingehoben, dessen Höhe vom Elternverein festgelegt wird.</w:t>
      </w:r>
    </w:p>
    <w:p w14:paraId="7951A18C" w14:textId="77777777" w:rsidR="0007104B" w:rsidRPr="00D76902" w:rsidRDefault="0007104B" w:rsidP="00D76902">
      <w:pPr>
        <w:pStyle w:val="Textkrper"/>
        <w:spacing w:line="276" w:lineRule="auto"/>
        <w:rPr>
          <w:rFonts w:cs="Arial"/>
          <w:sz w:val="24"/>
          <w:szCs w:val="24"/>
        </w:rPr>
      </w:pPr>
    </w:p>
    <w:p w14:paraId="7193F213" w14:textId="77777777" w:rsidR="000674D9" w:rsidRPr="00D76902" w:rsidRDefault="000674D9" w:rsidP="006C1535">
      <w:pPr>
        <w:spacing w:line="276" w:lineRule="auto"/>
        <w:rPr>
          <w:rFonts w:ascii="Arial" w:hAnsi="Arial" w:cs="Arial"/>
          <w:szCs w:val="24"/>
        </w:rPr>
      </w:pPr>
    </w:p>
    <w:p w14:paraId="0F73AC7F" w14:textId="77777777" w:rsidR="006C1535" w:rsidRPr="00D76902" w:rsidRDefault="006C1535" w:rsidP="006C1535">
      <w:pPr>
        <w:spacing w:line="276" w:lineRule="auto"/>
        <w:rPr>
          <w:rFonts w:ascii="Arial" w:hAnsi="Arial" w:cs="Arial"/>
          <w:szCs w:val="24"/>
        </w:rPr>
      </w:pPr>
    </w:p>
    <w:p w14:paraId="11807D3C" w14:textId="77777777" w:rsidR="00D76902" w:rsidRDefault="00D76902" w:rsidP="006C1535">
      <w:pPr>
        <w:spacing w:line="276" w:lineRule="auto"/>
        <w:rPr>
          <w:rFonts w:ascii="Arial" w:hAnsi="Arial" w:cs="Arial"/>
          <w:szCs w:val="24"/>
        </w:rPr>
      </w:pPr>
    </w:p>
    <w:p w14:paraId="42974688" w14:textId="499919D3" w:rsidR="009D2B2F" w:rsidRPr="006C1535" w:rsidRDefault="000674D9" w:rsidP="006C1535">
      <w:pPr>
        <w:spacing w:line="276" w:lineRule="auto"/>
        <w:rPr>
          <w:rFonts w:ascii="Arial" w:hAnsi="Arial" w:cs="Arial"/>
          <w:sz w:val="22"/>
        </w:rPr>
      </w:pPr>
      <w:r w:rsidRPr="00D76902">
        <w:rPr>
          <w:rFonts w:ascii="Arial" w:hAnsi="Arial" w:cs="Arial"/>
          <w:szCs w:val="24"/>
        </w:rPr>
        <w:t>Die Direktion</w:t>
      </w:r>
      <w:r w:rsidRPr="00D76902">
        <w:rPr>
          <w:rFonts w:ascii="Arial" w:hAnsi="Arial" w:cs="Arial"/>
          <w:szCs w:val="24"/>
        </w:rPr>
        <w:tab/>
      </w:r>
      <w:r w:rsidR="00F14370" w:rsidRPr="00D76902">
        <w:rPr>
          <w:rFonts w:ascii="Arial" w:hAnsi="Arial" w:cs="Arial"/>
          <w:szCs w:val="24"/>
        </w:rPr>
        <w:tab/>
      </w:r>
      <w:r w:rsidR="00F14370" w:rsidRPr="00D76902">
        <w:rPr>
          <w:rFonts w:ascii="Arial" w:hAnsi="Arial" w:cs="Arial"/>
          <w:szCs w:val="24"/>
        </w:rPr>
        <w:tab/>
      </w:r>
      <w:r w:rsidR="00F14370" w:rsidRPr="00D76902">
        <w:rPr>
          <w:rFonts w:ascii="Arial" w:hAnsi="Arial" w:cs="Arial"/>
          <w:szCs w:val="24"/>
        </w:rPr>
        <w:tab/>
      </w:r>
      <w:r w:rsidR="00F14370" w:rsidRPr="00D76902">
        <w:rPr>
          <w:rFonts w:ascii="Arial" w:hAnsi="Arial" w:cs="Arial"/>
          <w:szCs w:val="24"/>
        </w:rPr>
        <w:tab/>
      </w:r>
      <w:r w:rsidR="00F14370" w:rsidRPr="00D76902">
        <w:rPr>
          <w:rFonts w:ascii="Arial" w:hAnsi="Arial" w:cs="Arial"/>
          <w:szCs w:val="24"/>
        </w:rPr>
        <w:tab/>
      </w:r>
      <w:r w:rsidR="00F14370" w:rsidRPr="00D76902">
        <w:rPr>
          <w:rFonts w:ascii="Arial" w:hAnsi="Arial" w:cs="Arial"/>
          <w:szCs w:val="24"/>
        </w:rPr>
        <w:tab/>
      </w:r>
      <w:r w:rsidR="00F14370" w:rsidRPr="00D76902">
        <w:rPr>
          <w:rFonts w:ascii="Arial" w:hAnsi="Arial" w:cs="Arial"/>
          <w:szCs w:val="24"/>
        </w:rPr>
        <w:tab/>
      </w:r>
      <w:r w:rsidR="00F14370" w:rsidRPr="00D76902">
        <w:rPr>
          <w:rFonts w:ascii="Arial" w:hAnsi="Arial" w:cs="Arial"/>
          <w:szCs w:val="24"/>
        </w:rPr>
        <w:tab/>
      </w:r>
      <w:r w:rsidR="006C1535" w:rsidRPr="00D76902">
        <w:rPr>
          <w:rFonts w:ascii="Arial" w:hAnsi="Arial" w:cs="Arial"/>
          <w:szCs w:val="24"/>
        </w:rPr>
        <w:t xml:space="preserve">         </w:t>
      </w:r>
      <w:r w:rsidR="002167EA" w:rsidRPr="00D76902">
        <w:rPr>
          <w:rFonts w:ascii="Arial" w:hAnsi="Arial" w:cs="Arial"/>
          <w:szCs w:val="24"/>
        </w:rPr>
        <w:t>August 202</w:t>
      </w:r>
      <w:r w:rsidR="006C1535" w:rsidRPr="00D76902">
        <w:rPr>
          <w:rFonts w:ascii="Arial" w:hAnsi="Arial" w:cs="Arial"/>
          <w:szCs w:val="24"/>
        </w:rPr>
        <w:t>3</w:t>
      </w:r>
      <w:r w:rsidR="00F14370" w:rsidRPr="006C1535">
        <w:rPr>
          <w:rFonts w:ascii="Arial" w:hAnsi="Arial" w:cs="Arial"/>
          <w:sz w:val="22"/>
          <w:szCs w:val="22"/>
        </w:rPr>
        <w:tab/>
      </w:r>
    </w:p>
    <w:sectPr w:rsidR="009D2B2F" w:rsidRPr="006C1535" w:rsidSect="009E6F55">
      <w:headerReference w:type="even" r:id="rId9"/>
      <w:headerReference w:type="default" r:id="rId10"/>
      <w:footerReference w:type="even" r:id="rId11"/>
      <w:footerReference w:type="default" r:id="rId12"/>
      <w:headerReference w:type="first" r:id="rId13"/>
      <w:footerReference w:type="first" r:id="rId14"/>
      <w:pgSz w:w="11907" w:h="16840"/>
      <w:pgMar w:top="709" w:right="1134" w:bottom="426" w:left="1134" w:header="720" w:footer="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D9DAC" w14:textId="77777777" w:rsidR="005A3744" w:rsidRDefault="005A3744">
      <w:r>
        <w:separator/>
      </w:r>
    </w:p>
  </w:endnote>
  <w:endnote w:type="continuationSeparator" w:id="0">
    <w:p w14:paraId="17CAFDD9" w14:textId="77777777" w:rsidR="005A3744" w:rsidRDefault="005A3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B256" w14:textId="77777777" w:rsidR="00843B5E" w:rsidRDefault="00843B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835A" w14:textId="60520A21" w:rsidR="009E6F55" w:rsidRPr="009E6F55" w:rsidRDefault="009E6F55">
    <w:pPr>
      <w:pStyle w:val="Fuzeile"/>
      <w:rPr>
        <w:sz w:val="18"/>
        <w:szCs w:val="18"/>
      </w:rPr>
    </w:pPr>
  </w:p>
  <w:p w14:paraId="0CDFEE5D" w14:textId="77777777" w:rsidR="009E6F55" w:rsidRDefault="009E6F5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09B9B" w14:textId="77777777" w:rsidR="00843B5E" w:rsidRDefault="00843B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7F516" w14:textId="77777777" w:rsidR="005A3744" w:rsidRDefault="005A3744">
      <w:r>
        <w:separator/>
      </w:r>
    </w:p>
  </w:footnote>
  <w:footnote w:type="continuationSeparator" w:id="0">
    <w:p w14:paraId="0328A603" w14:textId="77777777" w:rsidR="005A3744" w:rsidRDefault="005A3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EB3E7" w14:textId="77777777" w:rsidR="00843B5E" w:rsidRDefault="00843B5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B300B" w14:textId="77777777" w:rsidR="00843B5E" w:rsidRDefault="00843B5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BF3C" w14:textId="77777777" w:rsidR="00843B5E" w:rsidRDefault="00843B5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24A9"/>
    <w:multiLevelType w:val="singleLevel"/>
    <w:tmpl w:val="3992E186"/>
    <w:lvl w:ilvl="0">
      <w:start w:val="2"/>
      <w:numFmt w:val="decimal"/>
      <w:lvlText w:val="%1."/>
      <w:lvlJc w:val="left"/>
      <w:pPr>
        <w:tabs>
          <w:tab w:val="num" w:pos="705"/>
        </w:tabs>
        <w:ind w:left="705" w:hanging="705"/>
      </w:pPr>
      <w:rPr>
        <w:rFonts w:hint="default"/>
      </w:rPr>
    </w:lvl>
  </w:abstractNum>
  <w:abstractNum w:abstractNumId="1" w15:restartNumberingAfterBreak="0">
    <w:nsid w:val="2ADC6CA3"/>
    <w:multiLevelType w:val="singleLevel"/>
    <w:tmpl w:val="D7404932"/>
    <w:lvl w:ilvl="0">
      <w:start w:val="8"/>
      <w:numFmt w:val="decimal"/>
      <w:lvlText w:val="%1."/>
      <w:lvlJc w:val="left"/>
      <w:pPr>
        <w:tabs>
          <w:tab w:val="num" w:pos="765"/>
        </w:tabs>
        <w:ind w:left="765" w:hanging="765"/>
      </w:pPr>
      <w:rPr>
        <w:rFonts w:hint="default"/>
      </w:rPr>
    </w:lvl>
  </w:abstractNum>
  <w:abstractNum w:abstractNumId="2" w15:restartNumberingAfterBreak="0">
    <w:nsid w:val="497D060C"/>
    <w:multiLevelType w:val="hybridMultilevel"/>
    <w:tmpl w:val="19D8D64A"/>
    <w:lvl w:ilvl="0" w:tplc="A2A645A4">
      <w:start w:val="14"/>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528E6923"/>
    <w:multiLevelType w:val="hybridMultilevel"/>
    <w:tmpl w:val="6FF0A6DE"/>
    <w:lvl w:ilvl="0" w:tplc="0C07000F">
      <w:start w:val="3"/>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5DE56E7F"/>
    <w:multiLevelType w:val="singleLevel"/>
    <w:tmpl w:val="BE36CAEA"/>
    <w:lvl w:ilvl="0">
      <w:start w:val="12"/>
      <w:numFmt w:val="decimal"/>
      <w:lvlText w:val="%1."/>
      <w:lvlJc w:val="left"/>
      <w:pPr>
        <w:tabs>
          <w:tab w:val="num" w:pos="705"/>
        </w:tabs>
        <w:ind w:left="705" w:hanging="705"/>
      </w:pPr>
      <w:rPr>
        <w:rFonts w:hint="default"/>
      </w:rPr>
    </w:lvl>
  </w:abstractNum>
  <w:abstractNum w:abstractNumId="5" w15:restartNumberingAfterBreak="0">
    <w:nsid w:val="6AF92571"/>
    <w:multiLevelType w:val="hybridMultilevel"/>
    <w:tmpl w:val="C4F443F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5440A28"/>
    <w:multiLevelType w:val="hybridMultilevel"/>
    <w:tmpl w:val="CB5C39CC"/>
    <w:lvl w:ilvl="0" w:tplc="CEA2B9C8">
      <w:start w:val="1"/>
      <w:numFmt w:val="decimal"/>
      <w:lvlText w:val="%1."/>
      <w:lvlJc w:val="left"/>
      <w:pPr>
        <w:ind w:left="364" w:hanging="360"/>
      </w:pPr>
      <w:rPr>
        <w:rFonts w:hint="default"/>
      </w:rPr>
    </w:lvl>
    <w:lvl w:ilvl="1" w:tplc="0C070019" w:tentative="1">
      <w:start w:val="1"/>
      <w:numFmt w:val="lowerLetter"/>
      <w:lvlText w:val="%2."/>
      <w:lvlJc w:val="left"/>
      <w:pPr>
        <w:ind w:left="1084" w:hanging="360"/>
      </w:pPr>
    </w:lvl>
    <w:lvl w:ilvl="2" w:tplc="0C07001B" w:tentative="1">
      <w:start w:val="1"/>
      <w:numFmt w:val="lowerRoman"/>
      <w:lvlText w:val="%3."/>
      <w:lvlJc w:val="right"/>
      <w:pPr>
        <w:ind w:left="1804" w:hanging="180"/>
      </w:pPr>
    </w:lvl>
    <w:lvl w:ilvl="3" w:tplc="0C07000F" w:tentative="1">
      <w:start w:val="1"/>
      <w:numFmt w:val="decimal"/>
      <w:lvlText w:val="%4."/>
      <w:lvlJc w:val="left"/>
      <w:pPr>
        <w:ind w:left="2524" w:hanging="360"/>
      </w:pPr>
    </w:lvl>
    <w:lvl w:ilvl="4" w:tplc="0C070019" w:tentative="1">
      <w:start w:val="1"/>
      <w:numFmt w:val="lowerLetter"/>
      <w:lvlText w:val="%5."/>
      <w:lvlJc w:val="left"/>
      <w:pPr>
        <w:ind w:left="3244" w:hanging="360"/>
      </w:pPr>
    </w:lvl>
    <w:lvl w:ilvl="5" w:tplc="0C07001B" w:tentative="1">
      <w:start w:val="1"/>
      <w:numFmt w:val="lowerRoman"/>
      <w:lvlText w:val="%6."/>
      <w:lvlJc w:val="right"/>
      <w:pPr>
        <w:ind w:left="3964" w:hanging="180"/>
      </w:pPr>
    </w:lvl>
    <w:lvl w:ilvl="6" w:tplc="0C07000F" w:tentative="1">
      <w:start w:val="1"/>
      <w:numFmt w:val="decimal"/>
      <w:lvlText w:val="%7."/>
      <w:lvlJc w:val="left"/>
      <w:pPr>
        <w:ind w:left="4684" w:hanging="360"/>
      </w:pPr>
    </w:lvl>
    <w:lvl w:ilvl="7" w:tplc="0C070019" w:tentative="1">
      <w:start w:val="1"/>
      <w:numFmt w:val="lowerLetter"/>
      <w:lvlText w:val="%8."/>
      <w:lvlJc w:val="left"/>
      <w:pPr>
        <w:ind w:left="5404" w:hanging="360"/>
      </w:pPr>
    </w:lvl>
    <w:lvl w:ilvl="8" w:tplc="0C07001B" w:tentative="1">
      <w:start w:val="1"/>
      <w:numFmt w:val="lowerRoman"/>
      <w:lvlText w:val="%9."/>
      <w:lvlJc w:val="right"/>
      <w:pPr>
        <w:ind w:left="6124" w:hanging="180"/>
      </w:pPr>
    </w:lvl>
  </w:abstractNum>
  <w:num w:numId="1">
    <w:abstractNumId w:val="0"/>
  </w:num>
  <w:num w:numId="2">
    <w:abstractNumId w:val="1"/>
  </w:num>
  <w:num w:numId="3">
    <w:abstractNumId w:val="4"/>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27E"/>
    <w:rsid w:val="00021CE4"/>
    <w:rsid w:val="00021DAE"/>
    <w:rsid w:val="00033F5D"/>
    <w:rsid w:val="000674D9"/>
    <w:rsid w:val="0007104B"/>
    <w:rsid w:val="000723C3"/>
    <w:rsid w:val="00085151"/>
    <w:rsid w:val="000975FD"/>
    <w:rsid w:val="000C7C76"/>
    <w:rsid w:val="000D0EF8"/>
    <w:rsid w:val="000E3F00"/>
    <w:rsid w:val="001135FA"/>
    <w:rsid w:val="00117876"/>
    <w:rsid w:val="00137194"/>
    <w:rsid w:val="0015764E"/>
    <w:rsid w:val="00187179"/>
    <w:rsid w:val="001A0B19"/>
    <w:rsid w:val="001A5024"/>
    <w:rsid w:val="001C0947"/>
    <w:rsid w:val="001C474D"/>
    <w:rsid w:val="001C7767"/>
    <w:rsid w:val="001E44E5"/>
    <w:rsid w:val="001F1259"/>
    <w:rsid w:val="001F14AB"/>
    <w:rsid w:val="001F1FCC"/>
    <w:rsid w:val="002143F0"/>
    <w:rsid w:val="002167EA"/>
    <w:rsid w:val="00254233"/>
    <w:rsid w:val="00262B14"/>
    <w:rsid w:val="0028593F"/>
    <w:rsid w:val="002919C2"/>
    <w:rsid w:val="002C64A3"/>
    <w:rsid w:val="002F3C0B"/>
    <w:rsid w:val="0032676F"/>
    <w:rsid w:val="00353D98"/>
    <w:rsid w:val="00357261"/>
    <w:rsid w:val="00366041"/>
    <w:rsid w:val="00377489"/>
    <w:rsid w:val="0038496B"/>
    <w:rsid w:val="003B60B1"/>
    <w:rsid w:val="003D0C3E"/>
    <w:rsid w:val="003D7684"/>
    <w:rsid w:val="003E583F"/>
    <w:rsid w:val="00426670"/>
    <w:rsid w:val="00462B27"/>
    <w:rsid w:val="004E1C45"/>
    <w:rsid w:val="004E6C26"/>
    <w:rsid w:val="004F662B"/>
    <w:rsid w:val="00503A34"/>
    <w:rsid w:val="00511666"/>
    <w:rsid w:val="005207D6"/>
    <w:rsid w:val="00534C2E"/>
    <w:rsid w:val="00551217"/>
    <w:rsid w:val="005A3744"/>
    <w:rsid w:val="005B1084"/>
    <w:rsid w:val="005F7F24"/>
    <w:rsid w:val="006211E0"/>
    <w:rsid w:val="006912E3"/>
    <w:rsid w:val="006C1535"/>
    <w:rsid w:val="007154C1"/>
    <w:rsid w:val="007620EA"/>
    <w:rsid w:val="00771EF3"/>
    <w:rsid w:val="007A0292"/>
    <w:rsid w:val="007A42F5"/>
    <w:rsid w:val="007D4E3E"/>
    <w:rsid w:val="007E0375"/>
    <w:rsid w:val="007F4DEE"/>
    <w:rsid w:val="00804BAB"/>
    <w:rsid w:val="00813632"/>
    <w:rsid w:val="008166BD"/>
    <w:rsid w:val="0082170E"/>
    <w:rsid w:val="008239D1"/>
    <w:rsid w:val="00843B5E"/>
    <w:rsid w:val="008963CC"/>
    <w:rsid w:val="00897455"/>
    <w:rsid w:val="008D0C63"/>
    <w:rsid w:val="0090480D"/>
    <w:rsid w:val="00917DCB"/>
    <w:rsid w:val="009449BB"/>
    <w:rsid w:val="00947F3B"/>
    <w:rsid w:val="00967815"/>
    <w:rsid w:val="00995DE5"/>
    <w:rsid w:val="009D2B2F"/>
    <w:rsid w:val="009D31A2"/>
    <w:rsid w:val="009E6F55"/>
    <w:rsid w:val="00A11F9F"/>
    <w:rsid w:val="00A567DA"/>
    <w:rsid w:val="00A771F1"/>
    <w:rsid w:val="00A87F7D"/>
    <w:rsid w:val="00A95A57"/>
    <w:rsid w:val="00AB31F7"/>
    <w:rsid w:val="00B153A9"/>
    <w:rsid w:val="00B5171F"/>
    <w:rsid w:val="00B90095"/>
    <w:rsid w:val="00BA0735"/>
    <w:rsid w:val="00BB386C"/>
    <w:rsid w:val="00BC130F"/>
    <w:rsid w:val="00BD7ED2"/>
    <w:rsid w:val="00C05826"/>
    <w:rsid w:val="00C11858"/>
    <w:rsid w:val="00C21024"/>
    <w:rsid w:val="00C27206"/>
    <w:rsid w:val="00C5088F"/>
    <w:rsid w:val="00C810B0"/>
    <w:rsid w:val="00C84F8E"/>
    <w:rsid w:val="00CF21AF"/>
    <w:rsid w:val="00D0487F"/>
    <w:rsid w:val="00D2364F"/>
    <w:rsid w:val="00D605A8"/>
    <w:rsid w:val="00D76902"/>
    <w:rsid w:val="00DD2016"/>
    <w:rsid w:val="00DE2B8D"/>
    <w:rsid w:val="00DE49FF"/>
    <w:rsid w:val="00E07BC7"/>
    <w:rsid w:val="00E13127"/>
    <w:rsid w:val="00E15AE2"/>
    <w:rsid w:val="00E5427E"/>
    <w:rsid w:val="00E71851"/>
    <w:rsid w:val="00EC5955"/>
    <w:rsid w:val="00EC69B6"/>
    <w:rsid w:val="00EF2DD0"/>
    <w:rsid w:val="00F06817"/>
    <w:rsid w:val="00F14370"/>
    <w:rsid w:val="00F30C39"/>
    <w:rsid w:val="00F462F3"/>
    <w:rsid w:val="00F638AF"/>
    <w:rsid w:val="00F65AAB"/>
    <w:rsid w:val="00F76821"/>
    <w:rsid w:val="00F86349"/>
    <w:rsid w:val="00FB1BBF"/>
    <w:rsid w:val="00FB6701"/>
    <w:rsid w:val="00FC5D5B"/>
    <w:rsid w:val="00FC74FF"/>
    <w:rsid w:val="00FD4E5D"/>
    <w:rsid w:val="00FE393C"/>
    <w:rsid w:val="00FF08A7"/>
    <w:rsid w:val="00FF7D1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DC28CE3"/>
  <w15:chartTrackingRefBased/>
  <w15:docId w15:val="{C25CDE41-10A5-4D70-8679-8BB0DB77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Zeileneinzug">
    <w:name w:val="Body Text Indent"/>
    <w:basedOn w:val="Standard"/>
    <w:pPr>
      <w:ind w:hanging="705"/>
    </w:pPr>
    <w:rPr>
      <w:rFonts w:ascii="Arial" w:hAnsi="Arial"/>
    </w:rPr>
  </w:style>
  <w:style w:type="paragraph" w:styleId="Textkrper-Einzug2">
    <w:name w:val="Body Text Indent 2"/>
    <w:basedOn w:val="Standard"/>
    <w:pPr>
      <w:ind w:hanging="567"/>
    </w:pPr>
    <w:rPr>
      <w:rFonts w:ascii="Arial" w:hAnsi="Arial"/>
    </w:rPr>
  </w:style>
  <w:style w:type="paragraph" w:styleId="Beschriftung">
    <w:name w:val="caption"/>
    <w:basedOn w:val="Standard"/>
    <w:next w:val="Standard"/>
    <w:qFormat/>
    <w:rPr>
      <w:rFonts w:ascii="Arial" w:hAnsi="Arial"/>
      <w:b/>
      <w:sz w:val="28"/>
      <w:u w:val="single"/>
    </w:rPr>
  </w:style>
  <w:style w:type="paragraph" w:styleId="Textkrper">
    <w:name w:val="Body Text"/>
    <w:basedOn w:val="Standard"/>
    <w:rPr>
      <w:rFonts w:ascii="Arial" w:hAnsi="Arial"/>
      <w:sz w:val="22"/>
    </w:rPr>
  </w:style>
  <w:style w:type="paragraph" w:styleId="Sprechblasentext">
    <w:name w:val="Balloon Text"/>
    <w:basedOn w:val="Standard"/>
    <w:semiHidden/>
    <w:rsid w:val="005F7F24"/>
    <w:rPr>
      <w:rFonts w:ascii="Tahoma" w:hAnsi="Tahoma" w:cs="Tahoma"/>
      <w:sz w:val="16"/>
      <w:szCs w:val="16"/>
    </w:rPr>
  </w:style>
  <w:style w:type="character" w:customStyle="1" w:styleId="FuzeileZchn">
    <w:name w:val="Fußzeile Zchn"/>
    <w:basedOn w:val="Absatz-Standardschriftart"/>
    <w:link w:val="Fuzeile"/>
    <w:uiPriority w:val="99"/>
    <w:rsid w:val="009E6F55"/>
    <w:rPr>
      <w:sz w:val="24"/>
      <w:lang w:val="de-DE" w:eastAsia="de-DE"/>
    </w:rPr>
  </w:style>
  <w:style w:type="paragraph" w:styleId="Listenabsatz">
    <w:name w:val="List Paragraph"/>
    <w:basedOn w:val="Standard"/>
    <w:uiPriority w:val="34"/>
    <w:qFormat/>
    <w:rsid w:val="007A02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96113-B7D6-4E05-A418-2B46AB136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4617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K O N Z E P T !</vt:lpstr>
    </vt:vector>
  </TitlesOfParts>
  <Company>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O N Z E P T !</dc:title>
  <dc:subject/>
  <dc:creator>.</dc:creator>
  <cp:keywords/>
  <cp:lastModifiedBy>Petra Kornmüller</cp:lastModifiedBy>
  <cp:revision>3</cp:revision>
  <cp:lastPrinted>2023-06-20T09:03:00Z</cp:lastPrinted>
  <dcterms:created xsi:type="dcterms:W3CDTF">2023-09-21T07:24:00Z</dcterms:created>
  <dcterms:modified xsi:type="dcterms:W3CDTF">2023-09-21T07:25:00Z</dcterms:modified>
</cp:coreProperties>
</file>