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E7" w:rsidRDefault="00FA0047" w:rsidP="00986A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5526975"/>
      <w:bookmarkEnd w:id="0"/>
      <w:r w:rsidRPr="006E11F0">
        <w:rPr>
          <w:noProof/>
        </w:rPr>
        <w:drawing>
          <wp:anchor distT="0" distB="0" distL="114300" distR="114300" simplePos="0" relativeHeight="251658240" behindDoc="1" locked="0" layoutInCell="1" allowOverlap="1" wp14:anchorId="3BF0A2F7">
            <wp:simplePos x="0" y="0"/>
            <wp:positionH relativeFrom="column">
              <wp:posOffset>-15240</wp:posOffset>
            </wp:positionH>
            <wp:positionV relativeFrom="paragraph">
              <wp:posOffset>123190</wp:posOffset>
            </wp:positionV>
            <wp:extent cx="739775" cy="728980"/>
            <wp:effectExtent l="0" t="0" r="3175" b="0"/>
            <wp:wrapTight wrapText="bothSides">
              <wp:wrapPolygon edited="0">
                <wp:start x="0" y="0"/>
                <wp:lineTo x="0" y="19756"/>
                <wp:lineTo x="1112" y="20321"/>
                <wp:lineTo x="7231" y="20885"/>
                <wp:lineTo x="20580" y="20885"/>
                <wp:lineTo x="21136" y="19192"/>
                <wp:lineTo x="21136" y="17498"/>
                <wp:lineTo x="13349" y="9031"/>
                <wp:lineTo x="1334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D8" w:rsidRPr="006E11F0">
        <w:br/>
      </w:r>
      <w:r w:rsidR="00290C0C">
        <w:rPr>
          <w:rFonts w:ascii="Arial" w:hAnsi="Arial" w:cs="Arial"/>
          <w:b/>
          <w:sz w:val="24"/>
          <w:szCs w:val="24"/>
        </w:rPr>
        <w:br/>
      </w:r>
      <w:r w:rsidRPr="00986A88">
        <w:rPr>
          <w:rFonts w:ascii="Arial" w:hAnsi="Arial" w:cs="Arial"/>
          <w:b/>
          <w:sz w:val="24"/>
          <w:szCs w:val="24"/>
        </w:rPr>
        <w:t>Elterninformationsblatt für das Aufnahmeverfahren</w:t>
      </w:r>
    </w:p>
    <w:p w:rsidR="00ED740D" w:rsidRDefault="00ED740D" w:rsidP="00986A8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Tabellenraster"/>
        <w:tblW w:w="10768" w:type="dxa"/>
        <w:tblInd w:w="-147" w:type="dxa"/>
        <w:tblLook w:val="04A0" w:firstRow="1" w:lastRow="0" w:firstColumn="1" w:lastColumn="0" w:noHBand="0" w:noVBand="1"/>
      </w:tblPr>
      <w:tblGrid>
        <w:gridCol w:w="2269"/>
        <w:gridCol w:w="8499"/>
      </w:tblGrid>
      <w:tr w:rsidR="00FA0047" w:rsidRPr="006E11F0" w:rsidTr="007D50C0">
        <w:tc>
          <w:tcPr>
            <w:tcW w:w="2269" w:type="dxa"/>
          </w:tcPr>
          <w:p w:rsidR="00FA0047" w:rsidRPr="006E11F0" w:rsidRDefault="00FA0047">
            <w:pPr>
              <w:rPr>
                <w:b/>
                <w:sz w:val="24"/>
                <w:szCs w:val="24"/>
              </w:rPr>
            </w:pPr>
            <w:r w:rsidRPr="006E11F0">
              <w:rPr>
                <w:b/>
                <w:sz w:val="24"/>
                <w:szCs w:val="24"/>
              </w:rPr>
              <w:t>Fristen</w:t>
            </w:r>
          </w:p>
        </w:tc>
        <w:tc>
          <w:tcPr>
            <w:tcW w:w="8499" w:type="dxa"/>
          </w:tcPr>
          <w:p w:rsidR="00FA0047" w:rsidRPr="006E11F0" w:rsidRDefault="00ED7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Aufnahmeablauf</w:t>
            </w:r>
          </w:p>
        </w:tc>
      </w:tr>
      <w:tr w:rsidR="00FA0047" w:rsidRPr="006E11F0" w:rsidTr="007D50C0">
        <w:tc>
          <w:tcPr>
            <w:tcW w:w="2269" w:type="dxa"/>
          </w:tcPr>
          <w:p w:rsidR="00FA0047" w:rsidRPr="006E11F0" w:rsidRDefault="00ED740D" w:rsidP="00FA0047">
            <w:r>
              <w:rPr>
                <w:rFonts w:ascii="Arial" w:hAnsi="Arial" w:cs="Arial"/>
                <w:b/>
              </w:rPr>
              <w:br/>
            </w:r>
            <w:r w:rsidR="00FA0047" w:rsidRPr="006E11F0">
              <w:rPr>
                <w:rFonts w:ascii="Arial" w:hAnsi="Arial" w:cs="Arial"/>
                <w:b/>
              </w:rPr>
              <w:t>4. 2. - 25. 2. 2022</w:t>
            </w:r>
          </w:p>
        </w:tc>
        <w:tc>
          <w:tcPr>
            <w:tcW w:w="8499" w:type="dxa"/>
          </w:tcPr>
          <w:p w:rsidR="00254EB2" w:rsidRDefault="00ED740D" w:rsidP="00FA004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54EB2">
              <w:rPr>
                <w:rFonts w:ascii="Arial" w:hAnsi="Arial" w:cs="Arial"/>
                <w:b/>
                <w:sz w:val="22"/>
                <w:szCs w:val="22"/>
              </w:rPr>
              <w:t>Anmeldung laut Anmeldeverfahren</w:t>
            </w:r>
          </w:p>
          <w:p w:rsidR="00254EB2" w:rsidRDefault="00254EB2" w:rsidP="00FA004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047" w:rsidRDefault="00FA0047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 xml:space="preserve">Eine Anmeldung an weiteren Schulen ist in diesem Zeitraum zwar möglich, hat aber </w:t>
            </w:r>
            <w:r w:rsidRPr="006E11F0">
              <w:rPr>
                <w:rFonts w:ascii="Arial" w:hAnsi="Arial" w:cs="Arial"/>
                <w:b/>
                <w:sz w:val="22"/>
                <w:szCs w:val="22"/>
              </w:rPr>
              <w:t>keine</w:t>
            </w:r>
            <w:r w:rsidRPr="006E11F0">
              <w:rPr>
                <w:rFonts w:ascii="Arial" w:hAnsi="Arial" w:cs="Arial"/>
                <w:sz w:val="22"/>
                <w:szCs w:val="22"/>
              </w:rPr>
              <w:t xml:space="preserve"> Auswirkung betreffend einer </w:t>
            </w:r>
            <w:r w:rsidRPr="006E11F0">
              <w:rPr>
                <w:rFonts w:ascii="Arial" w:hAnsi="Arial" w:cs="Arial"/>
                <w:b/>
                <w:sz w:val="22"/>
                <w:szCs w:val="22"/>
              </w:rPr>
              <w:t>Schulplatzzuweisung</w:t>
            </w:r>
            <w:r w:rsidRPr="006E11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6583" w:rsidRPr="006E11F0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A0047" w:rsidRDefault="00FA0047" w:rsidP="00FA0047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11F0">
              <w:rPr>
                <w:rFonts w:ascii="Arial" w:hAnsi="Arial" w:cs="Arial"/>
                <w:b/>
                <w:sz w:val="22"/>
                <w:szCs w:val="22"/>
                <w:u w:val="single"/>
              </w:rPr>
              <w:t>Ein</w:t>
            </w:r>
            <w:r w:rsidR="00290C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290C0C">
              <w:rPr>
                <w:rFonts w:ascii="Arial" w:hAnsi="Arial" w:cs="Arial"/>
                <w:b/>
                <w:sz w:val="22"/>
                <w:szCs w:val="22"/>
                <w:u w:val="single"/>
              </w:rPr>
              <w:t>Fixplatz</w:t>
            </w:r>
            <w:proofErr w:type="spellEnd"/>
            <w:r w:rsidR="00290C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darf</w:t>
            </w:r>
            <w:r w:rsidRPr="006E11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nur von </w:t>
            </w:r>
            <w:r w:rsidR="00290C0C">
              <w:rPr>
                <w:rFonts w:ascii="Arial" w:hAnsi="Arial" w:cs="Arial"/>
                <w:b/>
                <w:sz w:val="22"/>
                <w:szCs w:val="22"/>
                <w:u w:val="single"/>
              </w:rPr>
              <w:t>der Schule Ihrer 1. Wahl vergeben werden -</w:t>
            </w:r>
            <w:r w:rsidR="00290C0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6E11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„Erst-Wunsch-Schule“ </w:t>
            </w:r>
          </w:p>
          <w:p w:rsidR="00FA0047" w:rsidRDefault="00FA0047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 xml:space="preserve">(„Erst-Wunsch-Schule“ = jene Schule, bei der Sie Ihr Kind als erster angemeldet haben und der Stempel an erster Stelle auf der Schulnachricht steht.) </w:t>
            </w:r>
          </w:p>
          <w:p w:rsidR="00766583" w:rsidRPr="006E11F0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047" w:rsidRPr="006E11F0" w:rsidTr="007D50C0">
        <w:tc>
          <w:tcPr>
            <w:tcW w:w="2269" w:type="dxa"/>
          </w:tcPr>
          <w:p w:rsidR="00FA0047" w:rsidRPr="006E11F0" w:rsidRDefault="00766583" w:rsidP="00FA0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A0047" w:rsidRPr="006E11F0">
              <w:rPr>
                <w:rFonts w:ascii="Arial" w:hAnsi="Arial" w:cs="Arial"/>
                <w:b/>
              </w:rPr>
              <w:t xml:space="preserve">bei der </w:t>
            </w:r>
            <w:r w:rsidR="000C4D39">
              <w:rPr>
                <w:rFonts w:ascii="Arial" w:hAnsi="Arial" w:cs="Arial"/>
                <w:b/>
              </w:rPr>
              <w:br/>
              <w:t>Abgabe der Schulnachricht</w:t>
            </w:r>
          </w:p>
        </w:tc>
        <w:tc>
          <w:tcPr>
            <w:tcW w:w="8499" w:type="dxa"/>
          </w:tcPr>
          <w:p w:rsidR="00766583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A0047" w:rsidRDefault="000C4D39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e</w:t>
            </w:r>
            <w:r w:rsidR="000443C5" w:rsidRPr="006E11F0">
              <w:rPr>
                <w:rFonts w:ascii="Arial" w:hAnsi="Arial" w:cs="Arial"/>
                <w:sz w:val="22"/>
                <w:szCs w:val="22"/>
              </w:rPr>
              <w:t xml:space="preserve">rhalten Informationen bezüglich des </w:t>
            </w:r>
            <w:r w:rsidR="00FA0047" w:rsidRPr="006E11F0">
              <w:rPr>
                <w:rFonts w:ascii="Arial" w:hAnsi="Arial" w:cs="Arial"/>
                <w:sz w:val="22"/>
                <w:szCs w:val="22"/>
              </w:rPr>
              <w:t>Vorstellungsgespräch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443C5" w:rsidRPr="006E11F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Pr="000C4D39">
              <w:rPr>
                <w:rFonts w:ascii="Arial" w:hAnsi="Arial" w:cs="Arial"/>
                <w:b/>
                <w:sz w:val="22"/>
                <w:szCs w:val="22"/>
              </w:rPr>
              <w:t>Donnerstag, 3. März 202</w:t>
            </w:r>
            <w:r w:rsidR="004B6B62"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, 30 Minuten in der Zeit von 14:30 bis 17:30 Uhr, den genauen Zeitpunkt erhalten Sie per Mail),</w:t>
            </w:r>
            <w:r w:rsidR="000443C5" w:rsidRPr="006E11F0">
              <w:rPr>
                <w:rFonts w:ascii="Arial" w:hAnsi="Arial" w:cs="Arial"/>
                <w:sz w:val="22"/>
                <w:szCs w:val="22"/>
              </w:rPr>
              <w:t xml:space="preserve"> sowie Unterlagen zum Kauf der Schulkleidung</w:t>
            </w:r>
          </w:p>
          <w:p w:rsidR="00766583" w:rsidRPr="006E11F0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047" w:rsidRPr="006E11F0" w:rsidTr="007D50C0">
        <w:tc>
          <w:tcPr>
            <w:tcW w:w="2269" w:type="dxa"/>
          </w:tcPr>
          <w:p w:rsidR="00FA0047" w:rsidRPr="006E11F0" w:rsidRDefault="00766583" w:rsidP="00FA0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A0047" w:rsidRPr="006E11F0">
              <w:rPr>
                <w:rFonts w:ascii="Arial" w:hAnsi="Arial" w:cs="Arial"/>
                <w:b/>
              </w:rPr>
              <w:t xml:space="preserve">bis </w:t>
            </w:r>
            <w:r w:rsidR="000443C5" w:rsidRPr="006E11F0">
              <w:rPr>
                <w:rFonts w:ascii="Arial" w:hAnsi="Arial" w:cs="Arial"/>
                <w:b/>
              </w:rPr>
              <w:t>28.3 2022</w:t>
            </w:r>
          </w:p>
        </w:tc>
        <w:tc>
          <w:tcPr>
            <w:tcW w:w="8499" w:type="dxa"/>
          </w:tcPr>
          <w:p w:rsidR="00766583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A0047" w:rsidRDefault="00FA0047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>Erhalten Sie eine Zu- bzw. Absage bezüglich des Aufnahmeansuchens</w:t>
            </w:r>
          </w:p>
          <w:p w:rsidR="00766583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66583" w:rsidRDefault="00766583" w:rsidP="007665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0C0C">
              <w:rPr>
                <w:rFonts w:ascii="Arial" w:hAnsi="Arial" w:cs="Arial"/>
                <w:sz w:val="22"/>
                <w:szCs w:val="22"/>
              </w:rPr>
              <w:t>Für den Fall einer Absage,</w:t>
            </w:r>
            <w:r w:rsidRPr="006E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können Sie</w:t>
            </w:r>
            <w:r w:rsidRPr="006E11F0">
              <w:rPr>
                <w:rFonts w:ascii="Arial" w:hAnsi="Arial" w:cs="Arial"/>
                <w:sz w:val="22"/>
                <w:szCs w:val="22"/>
              </w:rPr>
              <w:t xml:space="preserve"> sich in der Bildungsdirektion für NÖ bzw. an weiteren Schulen, über freie Plätze erkundigen. </w:t>
            </w:r>
          </w:p>
          <w:p w:rsidR="00290C0C" w:rsidRPr="006E11F0" w:rsidRDefault="00290C0C" w:rsidP="007665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66583" w:rsidRDefault="00766583" w:rsidP="0076658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1F0">
              <w:rPr>
                <w:rFonts w:ascii="Arial" w:hAnsi="Arial" w:cs="Arial"/>
                <w:b/>
                <w:sz w:val="22"/>
                <w:szCs w:val="22"/>
              </w:rPr>
              <w:t>Hotline bei der Bildungsdirektion:</w:t>
            </w:r>
          </w:p>
          <w:p w:rsidR="00766583" w:rsidRPr="006E11F0" w:rsidRDefault="00766583" w:rsidP="0076658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583" w:rsidRDefault="00766583" w:rsidP="007665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>Mo bis Fr 8</w:t>
            </w:r>
            <w:r w:rsidRPr="006E11F0">
              <w:rPr>
                <w:rFonts w:ascii="Arial" w:hAnsi="Arial" w:cs="Arial"/>
                <w:sz w:val="22"/>
                <w:szCs w:val="22"/>
              </w:rPr>
              <w:softHyphen/>
              <w:t>-12 und 13</w:t>
            </w:r>
            <w:r w:rsidRPr="006E11F0">
              <w:rPr>
                <w:rFonts w:ascii="Arial" w:hAnsi="Arial" w:cs="Arial"/>
                <w:sz w:val="22"/>
                <w:szCs w:val="22"/>
              </w:rPr>
              <w:softHyphen/>
              <w:t xml:space="preserve">-15 Uhr, Dienstag bis 16 Uhr Tel.: </w:t>
            </w:r>
            <w:r w:rsidRPr="006E11F0">
              <w:rPr>
                <w:rFonts w:ascii="Arial" w:hAnsi="Arial" w:cs="Arial"/>
                <w:b/>
                <w:sz w:val="22"/>
                <w:szCs w:val="22"/>
              </w:rPr>
              <w:t>02742/280-4421</w:t>
            </w:r>
          </w:p>
          <w:p w:rsidR="00766583" w:rsidRPr="006E11F0" w:rsidRDefault="00766583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047" w:rsidRPr="006E11F0" w:rsidTr="007D50C0">
        <w:tc>
          <w:tcPr>
            <w:tcW w:w="2269" w:type="dxa"/>
          </w:tcPr>
          <w:p w:rsidR="00613BDD" w:rsidRPr="006E11F0" w:rsidRDefault="00ED740D" w:rsidP="007D5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91D97">
              <w:rPr>
                <w:rFonts w:ascii="Arial" w:hAnsi="Arial" w:cs="Arial"/>
                <w:b/>
              </w:rPr>
              <w:t>f</w:t>
            </w:r>
            <w:r w:rsidR="006E11F0">
              <w:rPr>
                <w:rFonts w:ascii="Arial" w:hAnsi="Arial" w:cs="Arial"/>
                <w:b/>
              </w:rPr>
              <w:t>ür</w:t>
            </w:r>
            <w:r w:rsidR="007D50C0">
              <w:rPr>
                <w:rFonts w:ascii="Arial" w:hAnsi="Arial" w:cs="Arial"/>
                <w:b/>
              </w:rPr>
              <w:t>:</w:t>
            </w:r>
            <w:r w:rsidR="007D50C0">
              <w:rPr>
                <w:rFonts w:ascii="Arial" w:hAnsi="Arial" w:cs="Arial"/>
                <w:b/>
              </w:rPr>
              <w:br/>
            </w:r>
            <w:r w:rsidR="006E11F0">
              <w:rPr>
                <w:rFonts w:ascii="Arial" w:hAnsi="Arial" w:cs="Arial"/>
                <w:b/>
              </w:rPr>
              <w:t>SchülerInnen einer M</w:t>
            </w:r>
            <w:r w:rsidR="003B67D8" w:rsidRPr="006E11F0">
              <w:rPr>
                <w:rFonts w:ascii="Arial" w:hAnsi="Arial" w:cs="Arial"/>
                <w:b/>
              </w:rPr>
              <w:t xml:space="preserve">ittelschule oder </w:t>
            </w:r>
            <w:r w:rsidR="00572E62" w:rsidRPr="006E11F0">
              <w:rPr>
                <w:rFonts w:ascii="Arial" w:hAnsi="Arial" w:cs="Arial"/>
                <w:b/>
              </w:rPr>
              <w:t>eine</w:t>
            </w:r>
            <w:r w:rsidR="006E11F0">
              <w:rPr>
                <w:rFonts w:ascii="Arial" w:hAnsi="Arial" w:cs="Arial"/>
                <w:b/>
              </w:rPr>
              <w:t>r</w:t>
            </w:r>
            <w:r w:rsidR="003B67D8" w:rsidRPr="006E11F0">
              <w:rPr>
                <w:rFonts w:ascii="Arial" w:hAnsi="Arial" w:cs="Arial"/>
                <w:b/>
              </w:rPr>
              <w:t xml:space="preserve"> </w:t>
            </w:r>
            <w:r w:rsidR="00572E62" w:rsidRPr="006E11F0">
              <w:rPr>
                <w:rFonts w:ascii="Arial" w:hAnsi="Arial" w:cs="Arial"/>
                <w:b/>
              </w:rPr>
              <w:t>Polytechnische Schule</w:t>
            </w:r>
            <w:r w:rsidR="003B67D8" w:rsidRPr="006E11F0">
              <w:rPr>
                <w:rFonts w:ascii="Arial" w:hAnsi="Arial" w:cs="Arial"/>
                <w:b/>
              </w:rPr>
              <w:t xml:space="preserve"> </w:t>
            </w:r>
            <w:r w:rsidR="007D50C0">
              <w:rPr>
                <w:rFonts w:ascii="Arial" w:hAnsi="Arial" w:cs="Arial"/>
                <w:b/>
              </w:rPr>
              <w:t xml:space="preserve">müssen NACH der </w:t>
            </w:r>
            <w:r w:rsidR="007D50C0">
              <w:rPr>
                <w:rFonts w:ascii="Arial" w:hAnsi="Arial" w:cs="Arial"/>
                <w:b/>
              </w:rPr>
              <w:br/>
              <w:t>Schlusskonferenz bis 27.6.2022, 12:00 Uhr die genannten Unterlagen übermittelt werden</w:t>
            </w:r>
            <w:r w:rsidR="007D50C0">
              <w:rPr>
                <w:rFonts w:ascii="Arial" w:hAnsi="Arial" w:cs="Arial"/>
                <w:b/>
              </w:rPr>
              <w:br/>
            </w:r>
          </w:p>
        </w:tc>
        <w:tc>
          <w:tcPr>
            <w:tcW w:w="8499" w:type="dxa"/>
          </w:tcPr>
          <w:p w:rsidR="00ED740D" w:rsidRDefault="00ED740D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443C5" w:rsidRPr="006E11F0" w:rsidRDefault="00FA0047" w:rsidP="00FA004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 xml:space="preserve">Übermittlung der </w:t>
            </w:r>
            <w:r w:rsidRPr="006E11F0">
              <w:rPr>
                <w:rFonts w:ascii="Arial" w:hAnsi="Arial" w:cs="Arial"/>
                <w:b/>
                <w:sz w:val="22"/>
                <w:szCs w:val="22"/>
              </w:rPr>
              <w:t>Schulerfolgsbestätigung oder eines vorläufigen Jahreszeugnisses</w:t>
            </w:r>
            <w:r w:rsidRPr="006E1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583" w:rsidRPr="006E11F0">
              <w:rPr>
                <w:rFonts w:ascii="Arial" w:hAnsi="Arial" w:cs="Arial"/>
                <w:sz w:val="22"/>
                <w:szCs w:val="22"/>
              </w:rPr>
              <w:t>der 8. (</w:t>
            </w:r>
            <w:r w:rsidR="00766583" w:rsidRPr="006E11F0">
              <w:rPr>
                <w:rFonts w:ascii="Arial" w:hAnsi="Arial" w:cs="Arial"/>
                <w:b/>
                <w:sz w:val="22"/>
                <w:szCs w:val="22"/>
                <w:u w:val="single"/>
              </w:rPr>
              <w:t>und</w:t>
            </w:r>
            <w:r w:rsidR="00766583" w:rsidRPr="006E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583" w:rsidRPr="006E11F0">
              <w:rPr>
                <w:rFonts w:ascii="Arial" w:hAnsi="Arial" w:cs="Arial"/>
                <w:sz w:val="22"/>
                <w:szCs w:val="22"/>
              </w:rPr>
              <w:t xml:space="preserve">falls gegeben </w:t>
            </w:r>
            <w:r w:rsidR="00766583" w:rsidRPr="006E11F0">
              <w:rPr>
                <w:rFonts w:ascii="Arial" w:hAnsi="Arial" w:cs="Arial"/>
                <w:b/>
                <w:sz w:val="22"/>
                <w:szCs w:val="22"/>
              </w:rPr>
              <w:t>9.)</w:t>
            </w:r>
            <w:r w:rsidR="00766583" w:rsidRPr="006E11F0">
              <w:rPr>
                <w:rFonts w:ascii="Arial" w:hAnsi="Arial" w:cs="Arial"/>
                <w:sz w:val="22"/>
                <w:szCs w:val="22"/>
              </w:rPr>
              <w:t xml:space="preserve"> Schulstufe - </w:t>
            </w:r>
            <w:r w:rsidRPr="006E11F0">
              <w:rPr>
                <w:rFonts w:ascii="Arial" w:hAnsi="Arial" w:cs="Arial"/>
                <w:sz w:val="22"/>
                <w:szCs w:val="22"/>
              </w:rPr>
              <w:t xml:space="preserve">mit allen Schulnoten </w:t>
            </w:r>
            <w:r w:rsidR="000443C5" w:rsidRPr="006E11F0">
              <w:rPr>
                <w:rFonts w:ascii="Arial" w:hAnsi="Arial" w:cs="Arial"/>
                <w:sz w:val="22"/>
                <w:szCs w:val="22"/>
              </w:rPr>
              <w:t>zur Feststellung der Erfüllung der gesetzlichen Aufnahmebedingungen.</w:t>
            </w:r>
          </w:p>
          <w:p w:rsidR="00FA0047" w:rsidRPr="00290C0C" w:rsidRDefault="003B67D8" w:rsidP="00FA004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br/>
            </w:r>
            <w:r w:rsidR="00FA0047" w:rsidRPr="0065145F">
              <w:rPr>
                <w:rFonts w:ascii="Arial" w:hAnsi="Arial" w:cs="Arial"/>
                <w:b/>
                <w:sz w:val="22"/>
                <w:szCs w:val="22"/>
              </w:rPr>
              <w:t>Abgabemöglichkeiten:</w:t>
            </w:r>
            <w:r w:rsidR="00290C0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FA0047" w:rsidRPr="006E11F0" w:rsidRDefault="00FA0047" w:rsidP="0065145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>Briefkasten neben dem grünen Tor</w:t>
            </w:r>
            <w:r w:rsidR="0019537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95374">
              <w:rPr>
                <w:rFonts w:ascii="Arial" w:hAnsi="Arial" w:cs="Arial"/>
                <w:sz w:val="22"/>
                <w:szCs w:val="22"/>
              </w:rPr>
              <w:t>Germergasse</w:t>
            </w:r>
            <w:proofErr w:type="spellEnd"/>
            <w:r w:rsidR="00195374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766583" w:rsidRPr="00766583" w:rsidRDefault="00572E62" w:rsidP="0076658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>einscannen oder</w:t>
            </w:r>
            <w:r w:rsidR="00FA0047" w:rsidRPr="006E1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11F0">
              <w:rPr>
                <w:rFonts w:ascii="Arial" w:hAnsi="Arial" w:cs="Arial"/>
                <w:sz w:val="22"/>
                <w:szCs w:val="22"/>
              </w:rPr>
              <w:t xml:space="preserve">ein Foto mit dem Handy und </w:t>
            </w:r>
            <w:r w:rsidR="00FA0047" w:rsidRPr="006E11F0">
              <w:rPr>
                <w:rFonts w:ascii="Arial" w:hAnsi="Arial" w:cs="Arial"/>
                <w:sz w:val="22"/>
                <w:szCs w:val="22"/>
              </w:rPr>
              <w:t xml:space="preserve">per Mail </w:t>
            </w:r>
            <w:r w:rsidR="007D50C0">
              <w:rPr>
                <w:rFonts w:ascii="Arial" w:hAnsi="Arial" w:cs="Arial"/>
                <w:sz w:val="22"/>
                <w:szCs w:val="22"/>
              </w:rPr>
              <w:t xml:space="preserve">an </w:t>
            </w:r>
            <w:hyperlink r:id="rId6" w:history="1">
              <w:r w:rsidR="007D50C0" w:rsidRPr="00DD24FB">
                <w:rPr>
                  <w:rStyle w:val="Hyperlink"/>
                  <w:rFonts w:ascii="Arial" w:hAnsi="Arial" w:cs="Arial"/>
                  <w:sz w:val="22"/>
                  <w:szCs w:val="22"/>
                </w:rPr>
                <w:t>anmeldung@hlabaden.at</w:t>
              </w:r>
            </w:hyperlink>
            <w:r w:rsidR="007D50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047" w:rsidRPr="006E11F0">
              <w:rPr>
                <w:rFonts w:ascii="Arial" w:hAnsi="Arial" w:cs="Arial"/>
                <w:sz w:val="22"/>
                <w:szCs w:val="22"/>
              </w:rPr>
              <w:t>übermitteln</w:t>
            </w:r>
            <w:r w:rsidRPr="006E11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6583" w:rsidRPr="00766583" w:rsidRDefault="00766583" w:rsidP="00766583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1F0" w:rsidRPr="006E11F0" w:rsidRDefault="006E11F0" w:rsidP="006E11F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E11F0">
              <w:rPr>
                <w:rFonts w:ascii="Arial" w:hAnsi="Arial" w:cs="Arial"/>
                <w:sz w:val="22"/>
                <w:szCs w:val="22"/>
              </w:rPr>
              <w:t>Gegebenenfalls besteht die Möglichkeit einer Aufnahmsprüfung am Dienstag, 28.6.2022 bzw. Mittwoch, 29.06.2022 – vorbehaltlich allfälliger COVID-19-bedingter Änderungen.</w:t>
            </w:r>
            <w:r w:rsidR="00613BDD">
              <w:rPr>
                <w:rFonts w:ascii="Arial" w:hAnsi="Arial" w:cs="Arial"/>
                <w:sz w:val="22"/>
                <w:szCs w:val="22"/>
              </w:rPr>
              <w:t xml:space="preserve"> Eine Anmeldung per Mail an </w:t>
            </w:r>
            <w:hyperlink r:id="rId7" w:history="1">
              <w:r w:rsidR="00613BDD" w:rsidRPr="008B75D5">
                <w:rPr>
                  <w:rStyle w:val="Hyperlink"/>
                  <w:rFonts w:ascii="Arial" w:hAnsi="Arial" w:cs="Arial"/>
                  <w:sz w:val="22"/>
                  <w:szCs w:val="22"/>
                </w:rPr>
                <w:t>anmeldung@hlabaden.at</w:t>
              </w:r>
            </w:hyperlink>
            <w:r w:rsidR="00613BDD">
              <w:rPr>
                <w:rFonts w:ascii="Arial" w:hAnsi="Arial" w:cs="Arial"/>
                <w:sz w:val="22"/>
                <w:szCs w:val="22"/>
              </w:rPr>
              <w:t xml:space="preserve"> ist notwendig.</w:t>
            </w:r>
            <w:r w:rsidR="00ED740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A0047" w:rsidRPr="006E11F0" w:rsidTr="007D50C0">
        <w:trPr>
          <w:trHeight w:val="1610"/>
        </w:trPr>
        <w:tc>
          <w:tcPr>
            <w:tcW w:w="2269" w:type="dxa"/>
          </w:tcPr>
          <w:p w:rsidR="00FA0047" w:rsidRPr="006E11F0" w:rsidRDefault="00ED740D" w:rsidP="00FA0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91D97">
              <w:rPr>
                <w:rFonts w:ascii="Arial" w:hAnsi="Arial" w:cs="Arial"/>
                <w:b/>
              </w:rPr>
              <w:t>a</w:t>
            </w:r>
            <w:r w:rsidR="0065145F">
              <w:rPr>
                <w:rFonts w:ascii="Arial" w:hAnsi="Arial" w:cs="Arial"/>
                <w:b/>
              </w:rPr>
              <w:t>b 1. bis 5.7.2022</w:t>
            </w:r>
          </w:p>
        </w:tc>
        <w:tc>
          <w:tcPr>
            <w:tcW w:w="8499" w:type="dxa"/>
          </w:tcPr>
          <w:p w:rsidR="00FA0047" w:rsidRPr="006E11F0" w:rsidRDefault="00ED740D" w:rsidP="00FA0047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br/>
            </w:r>
            <w:r w:rsidR="00FA0047" w:rsidRPr="006E11F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Verpflichtend für die definitive Aufnahme:</w:t>
            </w:r>
          </w:p>
          <w:p w:rsidR="006124AA" w:rsidRPr="006E11F0" w:rsidRDefault="00FA0047" w:rsidP="006E11F0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11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Persönliche (Eltern oder SchülerInnen) Vorlage des </w:t>
            </w:r>
            <w:r w:rsidR="0065145F">
              <w:rPr>
                <w:rFonts w:ascii="Arial" w:hAnsi="Arial" w:cs="Arial"/>
                <w:b/>
                <w:i/>
                <w:sz w:val="22"/>
                <w:szCs w:val="22"/>
              </w:rPr>
              <w:t>Original-</w:t>
            </w:r>
            <w:r w:rsidRPr="006E11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Jahreszeugnisses </w:t>
            </w:r>
            <w:r w:rsidRPr="006E11F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und</w:t>
            </w:r>
            <w:r w:rsidRPr="006E11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Abgabe einer Kopie des Jahreszeugnisses. </w:t>
            </w:r>
            <w:r w:rsidRPr="006E11F0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Die gesetzlichen Anspruchsvoraussetzungen müssen erfüllt sein.</w:t>
            </w:r>
          </w:p>
        </w:tc>
      </w:tr>
    </w:tbl>
    <w:p w:rsidR="00FA0047" w:rsidRPr="006E11F0" w:rsidRDefault="00FA0047"/>
    <w:sectPr w:rsidR="00FA0047" w:rsidRPr="006E11F0" w:rsidSect="0065145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1F7"/>
    <w:multiLevelType w:val="hybridMultilevel"/>
    <w:tmpl w:val="182464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29F"/>
    <w:multiLevelType w:val="hybridMultilevel"/>
    <w:tmpl w:val="47FCE57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2A2"/>
    <w:multiLevelType w:val="hybridMultilevel"/>
    <w:tmpl w:val="1D606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14A"/>
    <w:multiLevelType w:val="hybridMultilevel"/>
    <w:tmpl w:val="B7F81D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B266F"/>
    <w:multiLevelType w:val="hybridMultilevel"/>
    <w:tmpl w:val="56F2FB08"/>
    <w:lvl w:ilvl="0" w:tplc="0C070005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 w15:restartNumberingAfterBreak="0">
    <w:nsid w:val="43F42ECF"/>
    <w:multiLevelType w:val="hybridMultilevel"/>
    <w:tmpl w:val="ECBEFC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0301"/>
    <w:multiLevelType w:val="hybridMultilevel"/>
    <w:tmpl w:val="E83A83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3015"/>
    <w:multiLevelType w:val="hybridMultilevel"/>
    <w:tmpl w:val="9EEAF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32E9"/>
    <w:multiLevelType w:val="hybridMultilevel"/>
    <w:tmpl w:val="9E50ED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411C"/>
    <w:multiLevelType w:val="hybridMultilevel"/>
    <w:tmpl w:val="15E8D1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C580D"/>
    <w:multiLevelType w:val="hybridMultilevel"/>
    <w:tmpl w:val="6E5E6ED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7"/>
    <w:rsid w:val="000443C5"/>
    <w:rsid w:val="000C4D39"/>
    <w:rsid w:val="00173F19"/>
    <w:rsid w:val="00195374"/>
    <w:rsid w:val="001D721C"/>
    <w:rsid w:val="001F11B1"/>
    <w:rsid w:val="00253445"/>
    <w:rsid w:val="00254EB2"/>
    <w:rsid w:val="00290C0C"/>
    <w:rsid w:val="00291D97"/>
    <w:rsid w:val="003B67D8"/>
    <w:rsid w:val="004A295A"/>
    <w:rsid w:val="004B6B62"/>
    <w:rsid w:val="00572E62"/>
    <w:rsid w:val="00606E6D"/>
    <w:rsid w:val="006124AA"/>
    <w:rsid w:val="00613BDD"/>
    <w:rsid w:val="0065145F"/>
    <w:rsid w:val="0066264B"/>
    <w:rsid w:val="006E11F0"/>
    <w:rsid w:val="00766583"/>
    <w:rsid w:val="007D50C0"/>
    <w:rsid w:val="008D33E1"/>
    <w:rsid w:val="008E1446"/>
    <w:rsid w:val="00986A88"/>
    <w:rsid w:val="00D22D8D"/>
    <w:rsid w:val="00D901F6"/>
    <w:rsid w:val="00ED740D"/>
    <w:rsid w:val="00F65531"/>
    <w:rsid w:val="00FA004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B4F6"/>
  <w15:chartTrackingRefBased/>
  <w15:docId w15:val="{A36ABB90-D1B8-4B3C-81EF-DC70A4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00" w:afterAutospacing="1"/>
    </w:pPr>
  </w:style>
  <w:style w:type="paragraph" w:styleId="berschrift5">
    <w:name w:val="heading 5"/>
    <w:basedOn w:val="Standard"/>
    <w:next w:val="Standard"/>
    <w:link w:val="berschrift5Zchn"/>
    <w:qFormat/>
    <w:rsid w:val="00FA0047"/>
    <w:pPr>
      <w:keepNext/>
      <w:autoSpaceDE w:val="0"/>
      <w:autoSpaceDN w:val="0"/>
      <w:adjustRightInd w:val="0"/>
      <w:spacing w:after="0" w:afterAutospacing="0"/>
      <w:outlineLvl w:val="4"/>
    </w:pPr>
    <w:rPr>
      <w:rFonts w:ascii="Tahoma" w:eastAsia="Times New Roman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047"/>
    <w:pPr>
      <w:widowControl w:val="0"/>
      <w:autoSpaceDE w:val="0"/>
      <w:autoSpaceDN w:val="0"/>
      <w:adjustRightInd w:val="0"/>
    </w:pPr>
    <w:rPr>
      <w:rFonts w:ascii="Times-New-Roman" w:eastAsiaTheme="minorEastAsia" w:hAnsi="Times-New-Roman" w:cs="Times-New-Roman"/>
      <w:color w:val="000000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A0047"/>
    <w:rPr>
      <w:rFonts w:ascii="Tahoma" w:eastAsia="Times New Roman" w:hAnsi="Tahoma" w:cs="Tahoma"/>
      <w:b/>
      <w:bCs/>
      <w:color w:val="000000"/>
      <w:sz w:val="16"/>
      <w:szCs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E14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44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meldung@hlabad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eldung@hlabade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Schulcluster Baden-Biedermannsdorf-Maria Enzersdorf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Mayer</dc:creator>
  <cp:keywords/>
  <dc:description/>
  <cp:lastModifiedBy>Hedwig Mayer</cp:lastModifiedBy>
  <cp:revision>17</cp:revision>
  <cp:lastPrinted>2022-01-27T08:11:00Z</cp:lastPrinted>
  <dcterms:created xsi:type="dcterms:W3CDTF">2021-10-19T07:05:00Z</dcterms:created>
  <dcterms:modified xsi:type="dcterms:W3CDTF">2022-01-27T08:12:00Z</dcterms:modified>
</cp:coreProperties>
</file>